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D13E5" w14:textId="77777777" w:rsidR="0040122D" w:rsidRDefault="0040122D" w:rsidP="0040122D">
      <w:pPr>
        <w:rPr>
          <w:rFonts w:eastAsia="標楷體"/>
          <w:b/>
          <w:sz w:val="32"/>
          <w:szCs w:val="36"/>
        </w:rPr>
      </w:pPr>
      <w:bookmarkStart w:id="0" w:name="_Toc493841181"/>
      <w:bookmarkStart w:id="1" w:name="_Toc495910780"/>
    </w:p>
    <w:p w14:paraId="05610766" w14:textId="77777777" w:rsidR="0040122D" w:rsidRPr="00AA235B" w:rsidRDefault="0040122D" w:rsidP="0040122D">
      <w:pPr>
        <w:pStyle w:val="2"/>
        <w:snapToGrid w:val="0"/>
        <w:spacing w:before="0" w:line="360" w:lineRule="auto"/>
        <w:ind w:leftChars="1" w:left="3325" w:hangingChars="1018" w:hanging="3323"/>
        <w:rPr>
          <w:rFonts w:eastAsia="標楷體"/>
          <w:b/>
          <w:sz w:val="36"/>
          <w:szCs w:val="36"/>
        </w:rPr>
      </w:pPr>
      <w:bookmarkStart w:id="2" w:name="_Toc178263000"/>
      <w:r w:rsidRPr="004C6E5C">
        <w:rPr>
          <w:rFonts w:eastAsia="標楷體"/>
          <w:b/>
          <w:sz w:val="32"/>
          <w:szCs w:val="36"/>
        </w:rPr>
        <w:t>【附件九】</w:t>
      </w:r>
      <w:bookmarkEnd w:id="0"/>
      <w:bookmarkEnd w:id="1"/>
      <w:r w:rsidRPr="00AA235B">
        <w:rPr>
          <w:rFonts w:eastAsia="標楷體"/>
          <w:b/>
          <w:sz w:val="36"/>
          <w:szCs w:val="36"/>
        </w:rPr>
        <w:br/>
      </w:r>
      <w:r w:rsidRPr="00AA235B">
        <w:rPr>
          <w:rFonts w:eastAsia="標楷體"/>
          <w:b/>
          <w:sz w:val="36"/>
          <w:szCs w:val="36"/>
        </w:rPr>
        <w:t>會計科目及編列原則</w:t>
      </w:r>
      <w:bookmarkEnd w:id="2"/>
    </w:p>
    <w:p w14:paraId="766577F1" w14:textId="77777777" w:rsidR="0040122D" w:rsidRPr="00FB3F10" w:rsidRDefault="0040122D" w:rsidP="0040122D">
      <w:pPr>
        <w:pStyle w:val="afff"/>
        <w:numPr>
          <w:ilvl w:val="0"/>
          <w:numId w:val="66"/>
        </w:numPr>
        <w:spacing w:line="440" w:lineRule="exact"/>
        <w:ind w:leftChars="0"/>
        <w:jc w:val="both"/>
        <w:rPr>
          <w:rFonts w:eastAsia="標楷體"/>
          <w:sz w:val="26"/>
          <w:szCs w:val="26"/>
        </w:rPr>
      </w:pPr>
      <w:r w:rsidRPr="00FB3F10">
        <w:rPr>
          <w:rFonts w:eastAsia="標楷體" w:hint="eastAsia"/>
          <w:sz w:val="26"/>
          <w:szCs w:val="26"/>
        </w:rPr>
        <w:t>各會計科目之編列不含營業稅，亦即可全額或依比例扣抵之營業稅進項稅額不得報支為本計畫費用。</w:t>
      </w:r>
    </w:p>
    <w:p w14:paraId="2DB758FB" w14:textId="77777777" w:rsidR="0040122D" w:rsidRPr="00FB3F10" w:rsidRDefault="0040122D" w:rsidP="0040122D">
      <w:pPr>
        <w:pStyle w:val="afff"/>
        <w:numPr>
          <w:ilvl w:val="0"/>
          <w:numId w:val="66"/>
        </w:numPr>
        <w:spacing w:line="440" w:lineRule="exact"/>
        <w:ind w:leftChars="0"/>
        <w:jc w:val="both"/>
        <w:rPr>
          <w:rFonts w:eastAsia="標楷體"/>
          <w:sz w:val="26"/>
          <w:szCs w:val="26"/>
        </w:rPr>
      </w:pPr>
      <w:r w:rsidRPr="00FB3F10">
        <w:rPr>
          <w:rFonts w:eastAsia="標楷體" w:hint="eastAsia"/>
          <w:sz w:val="26"/>
          <w:szCs w:val="26"/>
        </w:rPr>
        <w:t>計畫支用相關原始憑證日期應以計畫執行期間內為限，並應依契約所訂期限負保管之責，</w:t>
      </w:r>
      <w:r w:rsidRPr="00FB3F10">
        <w:rPr>
          <w:rFonts w:eastAsia="標楷體" w:hint="eastAsia"/>
          <w:sz w:val="26"/>
          <w:szCs w:val="26"/>
        </w:rPr>
        <w:t xml:space="preserve"> </w:t>
      </w:r>
      <w:r w:rsidRPr="00FB3F10">
        <w:rPr>
          <w:rFonts w:eastAsia="標楷體" w:hint="eastAsia"/>
          <w:sz w:val="26"/>
          <w:szCs w:val="26"/>
        </w:rPr>
        <w:t>以備查核。</w:t>
      </w:r>
    </w:p>
    <w:p w14:paraId="6DDD558B" w14:textId="77777777" w:rsidR="0040122D" w:rsidRPr="00FB3F10" w:rsidRDefault="0040122D" w:rsidP="0040122D">
      <w:pPr>
        <w:pStyle w:val="afff"/>
        <w:numPr>
          <w:ilvl w:val="0"/>
          <w:numId w:val="66"/>
        </w:numPr>
        <w:spacing w:line="440" w:lineRule="exact"/>
        <w:ind w:leftChars="0"/>
        <w:jc w:val="both"/>
        <w:rPr>
          <w:rFonts w:eastAsia="標楷體"/>
          <w:sz w:val="26"/>
          <w:szCs w:val="26"/>
        </w:rPr>
      </w:pPr>
      <w:r w:rsidRPr="00FB3F10">
        <w:rPr>
          <w:rFonts w:eastAsia="標楷體" w:hint="eastAsia"/>
          <w:sz w:val="26"/>
          <w:szCs w:val="26"/>
        </w:rPr>
        <w:t>計畫執行期間，一級科目間不得相互流用，另二級用途別科目間須流用者，須符合本手冊各補助項目占計畫總經費之上限比例規定，且須經農業部同意後始得流用，但資本門不得流為經常門。</w:t>
      </w:r>
    </w:p>
    <w:p w14:paraId="5F27B6D2" w14:textId="77777777" w:rsidR="0040122D" w:rsidRDefault="0040122D" w:rsidP="0040122D">
      <w:pPr>
        <w:pStyle w:val="afff"/>
        <w:numPr>
          <w:ilvl w:val="0"/>
          <w:numId w:val="66"/>
        </w:numPr>
        <w:spacing w:line="440" w:lineRule="exact"/>
        <w:ind w:leftChars="0"/>
        <w:jc w:val="both"/>
        <w:rPr>
          <w:rFonts w:eastAsia="標楷體"/>
          <w:sz w:val="26"/>
          <w:szCs w:val="26"/>
        </w:rPr>
      </w:pPr>
      <w:r w:rsidRPr="00FB3F10">
        <w:rPr>
          <w:rFonts w:eastAsia="標楷體" w:hint="eastAsia"/>
          <w:sz w:val="26"/>
          <w:szCs w:val="26"/>
        </w:rPr>
        <w:t>各會計科目說明、應注意事項及查核應備資料，詳如下表。</w:t>
      </w:r>
    </w:p>
    <w:p w14:paraId="119D83EA" w14:textId="77777777" w:rsidR="0040122D" w:rsidRDefault="0040122D" w:rsidP="0040122D">
      <w:pPr>
        <w:jc w:val="both"/>
        <w:rPr>
          <w:rFonts w:eastAsia="標楷體"/>
          <w:sz w:val="20"/>
          <w:szCs w:val="20"/>
        </w:rPr>
      </w:pPr>
    </w:p>
    <w:tbl>
      <w:tblPr>
        <w:tblStyle w:val="TableNormal"/>
        <w:tblW w:w="10441"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64"/>
        <w:gridCol w:w="9"/>
        <w:gridCol w:w="2108"/>
        <w:gridCol w:w="9"/>
        <w:gridCol w:w="9"/>
        <w:gridCol w:w="3626"/>
        <w:gridCol w:w="8"/>
        <w:gridCol w:w="9"/>
        <w:gridCol w:w="43"/>
        <w:gridCol w:w="3348"/>
        <w:gridCol w:w="8"/>
      </w:tblGrid>
      <w:tr w:rsidR="0040122D" w14:paraId="0B57FEDC" w14:textId="77777777" w:rsidTr="00D57F01">
        <w:trPr>
          <w:trHeight w:val="510"/>
        </w:trPr>
        <w:tc>
          <w:tcPr>
            <w:tcW w:w="1273" w:type="dxa"/>
            <w:gridSpan w:val="2"/>
            <w:tcBorders>
              <w:bottom w:val="single" w:sz="4" w:space="0" w:color="000000"/>
              <w:right w:val="single" w:sz="4" w:space="0" w:color="000000"/>
            </w:tcBorders>
            <w:shd w:val="clear" w:color="auto" w:fill="EAF0DD"/>
          </w:tcPr>
          <w:p w14:paraId="62DA5184" w14:textId="77777777" w:rsidR="0040122D" w:rsidRDefault="0040122D" w:rsidP="00D57F01">
            <w:pPr>
              <w:pStyle w:val="TableParagraph"/>
              <w:spacing w:before="95"/>
              <w:ind w:left="0" w:right="134"/>
              <w:jc w:val="right"/>
              <w:rPr>
                <w:b/>
                <w:sz w:val="24"/>
              </w:rPr>
            </w:pPr>
            <w:r>
              <w:rPr>
                <w:b/>
                <w:w w:val="95"/>
                <w:sz w:val="24"/>
              </w:rPr>
              <w:t>會計科目</w:t>
            </w:r>
          </w:p>
        </w:tc>
        <w:tc>
          <w:tcPr>
            <w:tcW w:w="2117" w:type="dxa"/>
            <w:gridSpan w:val="2"/>
            <w:tcBorders>
              <w:left w:val="single" w:sz="4" w:space="0" w:color="000000"/>
              <w:bottom w:val="single" w:sz="4" w:space="0" w:color="000000"/>
              <w:right w:val="single" w:sz="4" w:space="0" w:color="000000"/>
            </w:tcBorders>
            <w:shd w:val="clear" w:color="auto" w:fill="EAF0DD"/>
          </w:tcPr>
          <w:p w14:paraId="6C7626EB" w14:textId="77777777" w:rsidR="0040122D" w:rsidRDefault="0040122D" w:rsidP="00D57F01">
            <w:pPr>
              <w:pStyle w:val="TableParagraph"/>
              <w:spacing w:before="95"/>
              <w:ind w:left="588"/>
              <w:jc w:val="left"/>
              <w:rPr>
                <w:b/>
                <w:sz w:val="24"/>
              </w:rPr>
            </w:pPr>
            <w:r>
              <w:rPr>
                <w:b/>
                <w:sz w:val="24"/>
              </w:rPr>
              <w:t>科目說明</w:t>
            </w:r>
          </w:p>
        </w:tc>
        <w:tc>
          <w:tcPr>
            <w:tcW w:w="3652" w:type="dxa"/>
            <w:gridSpan w:val="4"/>
            <w:tcBorders>
              <w:left w:val="single" w:sz="4" w:space="0" w:color="000000"/>
              <w:bottom w:val="single" w:sz="4" w:space="0" w:color="000000"/>
              <w:right w:val="single" w:sz="4" w:space="0" w:color="000000"/>
            </w:tcBorders>
            <w:shd w:val="clear" w:color="auto" w:fill="EAF0DD"/>
          </w:tcPr>
          <w:p w14:paraId="0BBFE9C7" w14:textId="77777777" w:rsidR="0040122D" w:rsidRDefault="0040122D" w:rsidP="00D57F01">
            <w:pPr>
              <w:pStyle w:val="TableParagraph"/>
              <w:spacing w:before="95"/>
              <w:ind w:left="1231"/>
              <w:jc w:val="left"/>
              <w:rPr>
                <w:b/>
                <w:sz w:val="24"/>
              </w:rPr>
            </w:pPr>
            <w:r>
              <w:rPr>
                <w:b/>
                <w:sz w:val="24"/>
              </w:rPr>
              <w:t>應注意事項</w:t>
            </w:r>
          </w:p>
        </w:tc>
        <w:tc>
          <w:tcPr>
            <w:tcW w:w="3399" w:type="dxa"/>
            <w:gridSpan w:val="3"/>
            <w:tcBorders>
              <w:left w:val="single" w:sz="4" w:space="0" w:color="000000"/>
              <w:bottom w:val="single" w:sz="4" w:space="0" w:color="000000"/>
            </w:tcBorders>
            <w:shd w:val="clear" w:color="auto" w:fill="EAF0DD"/>
          </w:tcPr>
          <w:p w14:paraId="5C783A0D" w14:textId="77777777" w:rsidR="0040122D" w:rsidRDefault="0040122D" w:rsidP="00D57F01">
            <w:pPr>
              <w:pStyle w:val="TableParagraph"/>
              <w:spacing w:before="95"/>
              <w:ind w:left="987"/>
              <w:jc w:val="left"/>
              <w:rPr>
                <w:b/>
                <w:sz w:val="24"/>
              </w:rPr>
            </w:pPr>
            <w:r>
              <w:rPr>
                <w:b/>
                <w:sz w:val="24"/>
              </w:rPr>
              <w:t>查核應備資料</w:t>
            </w:r>
          </w:p>
        </w:tc>
      </w:tr>
      <w:tr w:rsidR="0040122D" w14:paraId="231EE2D0" w14:textId="77777777" w:rsidTr="00D57F01">
        <w:trPr>
          <w:trHeight w:val="417"/>
        </w:trPr>
        <w:tc>
          <w:tcPr>
            <w:tcW w:w="10441" w:type="dxa"/>
            <w:gridSpan w:val="11"/>
            <w:tcBorders>
              <w:top w:val="single" w:sz="4" w:space="0" w:color="000000"/>
              <w:bottom w:val="single" w:sz="4" w:space="0" w:color="000000"/>
            </w:tcBorders>
            <w:shd w:val="clear" w:color="auto" w:fill="EAF0DD"/>
          </w:tcPr>
          <w:p w14:paraId="49D8F43F" w14:textId="77777777" w:rsidR="0040122D" w:rsidRPr="00E22FF8" w:rsidRDefault="0040122D" w:rsidP="00D57F01">
            <w:pPr>
              <w:pStyle w:val="TableParagraph"/>
              <w:spacing w:before="48"/>
              <w:ind w:left="73"/>
              <w:jc w:val="center"/>
              <w:rPr>
                <w:sz w:val="24"/>
                <w:lang w:eastAsia="zh-TW"/>
              </w:rPr>
            </w:pPr>
            <w:r w:rsidRPr="00E22FF8">
              <w:rPr>
                <w:sz w:val="24"/>
                <w:lang w:eastAsia="zh-TW"/>
              </w:rPr>
              <w:t xml:space="preserve">【計畫參與人員人事費：包含 </w:t>
            </w:r>
            <w:r w:rsidRPr="00E22FF8">
              <w:rPr>
                <w:rFonts w:ascii="Times New Roman" w:eastAsia="Times New Roman"/>
                <w:sz w:val="24"/>
                <w:lang w:eastAsia="zh-TW"/>
              </w:rPr>
              <w:t xml:space="preserve">11-00 </w:t>
            </w:r>
            <w:r w:rsidRPr="00E22FF8">
              <w:rPr>
                <w:sz w:val="24"/>
                <w:lang w:eastAsia="zh-TW"/>
              </w:rPr>
              <w:t>薪俸】</w:t>
            </w:r>
          </w:p>
        </w:tc>
      </w:tr>
      <w:tr w:rsidR="0040122D" w14:paraId="5BE20FB7" w14:textId="77777777" w:rsidTr="00D57F01">
        <w:trPr>
          <w:trHeight w:val="417"/>
        </w:trPr>
        <w:tc>
          <w:tcPr>
            <w:tcW w:w="1273" w:type="dxa"/>
            <w:gridSpan w:val="2"/>
            <w:tcBorders>
              <w:top w:val="single" w:sz="4" w:space="0" w:color="000000"/>
              <w:bottom w:val="single" w:sz="4" w:space="0" w:color="000000"/>
            </w:tcBorders>
            <w:shd w:val="clear" w:color="auto" w:fill="auto"/>
          </w:tcPr>
          <w:p w14:paraId="72F01BCD" w14:textId="77777777" w:rsidR="0040122D" w:rsidRPr="00E22FF8" w:rsidRDefault="0040122D" w:rsidP="00D57F01">
            <w:pPr>
              <w:pStyle w:val="TableParagraph"/>
              <w:spacing w:before="48"/>
              <w:ind w:left="73"/>
              <w:jc w:val="center"/>
              <w:rPr>
                <w:sz w:val="24"/>
              </w:rPr>
            </w:pPr>
            <w:r>
              <w:rPr>
                <w:rFonts w:ascii="Times New Roman" w:eastAsia="Times New Roman"/>
                <w:sz w:val="24"/>
              </w:rPr>
              <w:t xml:space="preserve">11-00 </w:t>
            </w:r>
            <w:r>
              <w:rPr>
                <w:sz w:val="24"/>
              </w:rPr>
              <w:t>薪俸</w:t>
            </w:r>
          </w:p>
        </w:tc>
        <w:tc>
          <w:tcPr>
            <w:tcW w:w="2126" w:type="dxa"/>
            <w:gridSpan w:val="3"/>
            <w:tcBorders>
              <w:top w:val="single" w:sz="4" w:space="0" w:color="000000"/>
              <w:bottom w:val="single" w:sz="4" w:space="0" w:color="000000"/>
            </w:tcBorders>
            <w:shd w:val="clear" w:color="auto" w:fill="auto"/>
          </w:tcPr>
          <w:p w14:paraId="00678A4D" w14:textId="77777777" w:rsidR="0040122D" w:rsidRDefault="0040122D" w:rsidP="00D57F01">
            <w:pPr>
              <w:pStyle w:val="TableParagraph"/>
              <w:numPr>
                <w:ilvl w:val="0"/>
                <w:numId w:val="70"/>
              </w:numPr>
              <w:tabs>
                <w:tab w:val="left" w:pos="368"/>
              </w:tabs>
              <w:spacing w:before="47" w:line="256" w:lineRule="auto"/>
              <w:ind w:right="55"/>
              <w:rPr>
                <w:sz w:val="24"/>
                <w:lang w:eastAsia="zh-TW"/>
              </w:rPr>
            </w:pPr>
            <w:r>
              <w:rPr>
                <w:spacing w:val="-3"/>
                <w:sz w:val="24"/>
                <w:lang w:eastAsia="zh-TW"/>
              </w:rPr>
              <w:t>申請人參與本計畫執行之按月計薪人員，於計畫期間發生之薪</w:t>
            </w:r>
            <w:r>
              <w:rPr>
                <w:sz w:val="24"/>
                <w:lang w:eastAsia="zh-TW"/>
              </w:rPr>
              <w:t>資費用屬之。</w:t>
            </w:r>
          </w:p>
          <w:p w14:paraId="1F316525" w14:textId="77777777" w:rsidR="0040122D" w:rsidRDefault="0040122D" w:rsidP="00D57F01">
            <w:pPr>
              <w:pStyle w:val="TableParagraph"/>
              <w:numPr>
                <w:ilvl w:val="0"/>
                <w:numId w:val="70"/>
              </w:numPr>
              <w:tabs>
                <w:tab w:val="left" w:pos="368"/>
              </w:tabs>
              <w:spacing w:before="9" w:line="256" w:lineRule="auto"/>
              <w:ind w:right="55"/>
              <w:rPr>
                <w:sz w:val="24"/>
                <w:lang w:eastAsia="zh-TW"/>
              </w:rPr>
            </w:pPr>
            <w:r w:rsidRPr="004C6E5C">
              <w:rPr>
                <w:spacing w:val="-3"/>
                <w:sz w:val="24"/>
                <w:lang w:eastAsia="zh-TW"/>
              </w:rPr>
              <w:t>可列入計畫之薪資費用包括：本薪、職務加給、主管加給、技術津貼及固定交通津貼，支付給計畫人員之固定薪資。不包括：非固定薪資、非固定津貼、資遣費</w:t>
            </w:r>
            <w:r w:rsidRPr="004C6E5C">
              <w:rPr>
                <w:sz w:val="24"/>
                <w:lang w:eastAsia="zh-TW"/>
              </w:rPr>
              <w:t>、滿期金及</w:t>
            </w:r>
            <w:r>
              <w:rPr>
                <w:sz w:val="24"/>
                <w:lang w:eastAsia="zh-TW"/>
              </w:rPr>
              <w:t>申請人</w:t>
            </w:r>
            <w:r w:rsidRPr="004C6E5C">
              <w:rPr>
                <w:sz w:val="24"/>
                <w:lang w:eastAsia="zh-TW"/>
              </w:rPr>
              <w:t>相對提列、提撥或負擔之退休金、退職金及勞健保等。</w:t>
            </w:r>
          </w:p>
          <w:p w14:paraId="4502069F" w14:textId="77777777" w:rsidR="0040122D" w:rsidRDefault="0040122D" w:rsidP="00D57F01">
            <w:pPr>
              <w:pStyle w:val="TableParagraph"/>
              <w:numPr>
                <w:ilvl w:val="0"/>
                <w:numId w:val="70"/>
              </w:numPr>
              <w:tabs>
                <w:tab w:val="left" w:pos="368"/>
              </w:tabs>
              <w:spacing w:before="5"/>
              <w:rPr>
                <w:sz w:val="24"/>
              </w:rPr>
            </w:pPr>
            <w:r>
              <w:rPr>
                <w:sz w:val="24"/>
              </w:rPr>
              <w:t>本科目所稱本薪</w:t>
            </w:r>
          </w:p>
          <w:p w14:paraId="79C4E33D" w14:textId="77777777" w:rsidR="0040122D" w:rsidRDefault="0040122D" w:rsidP="00D57F01">
            <w:pPr>
              <w:pStyle w:val="TableParagraph"/>
              <w:spacing w:before="25" w:line="256" w:lineRule="auto"/>
              <w:ind w:left="367" w:right="55"/>
              <w:rPr>
                <w:sz w:val="24"/>
                <w:lang w:eastAsia="zh-TW"/>
              </w:rPr>
            </w:pPr>
            <w:r>
              <w:rPr>
                <w:sz w:val="24"/>
                <w:lang w:eastAsia="zh-TW"/>
              </w:rPr>
              <w:t>、職務加給、主管加給、技術津貼及固定交通</w:t>
            </w:r>
            <w:r>
              <w:rPr>
                <w:sz w:val="24"/>
                <w:lang w:eastAsia="zh-TW"/>
              </w:rPr>
              <w:lastRenderedPageBreak/>
              <w:t>津貼或其他相類似之固定薪資給付項目須符合下列一般原則：</w:t>
            </w:r>
          </w:p>
          <w:p w14:paraId="114EA76E" w14:textId="77777777" w:rsidR="0040122D" w:rsidRDefault="0040122D" w:rsidP="00D57F01">
            <w:pPr>
              <w:pStyle w:val="TableParagraph"/>
              <w:numPr>
                <w:ilvl w:val="0"/>
                <w:numId w:val="94"/>
              </w:numPr>
              <w:spacing w:before="25" w:line="256" w:lineRule="auto"/>
              <w:ind w:left="545" w:right="55" w:hanging="178"/>
              <w:rPr>
                <w:sz w:val="24"/>
              </w:rPr>
            </w:pPr>
            <w:r>
              <w:rPr>
                <w:spacing w:val="14"/>
                <w:sz w:val="24"/>
              </w:rPr>
              <w:t>每月定時、定</w:t>
            </w:r>
            <w:r>
              <w:rPr>
                <w:sz w:val="24"/>
              </w:rPr>
              <w:t>額發放</w:t>
            </w:r>
          </w:p>
          <w:p w14:paraId="1179DBA4" w14:textId="77777777" w:rsidR="0040122D" w:rsidRPr="00195815" w:rsidRDefault="0040122D" w:rsidP="00D57F01">
            <w:pPr>
              <w:pStyle w:val="TableParagraph"/>
              <w:numPr>
                <w:ilvl w:val="0"/>
                <w:numId w:val="94"/>
              </w:numPr>
              <w:spacing w:before="25" w:line="256" w:lineRule="auto"/>
              <w:ind w:left="545" w:right="55" w:hanging="178"/>
              <w:rPr>
                <w:sz w:val="24"/>
              </w:rPr>
            </w:pPr>
            <w:r w:rsidRPr="00240F3A">
              <w:rPr>
                <w:spacing w:val="11"/>
                <w:sz w:val="24"/>
              </w:rPr>
              <w:t>能提供完整工時記錄</w:t>
            </w:r>
          </w:p>
        </w:tc>
        <w:tc>
          <w:tcPr>
            <w:tcW w:w="3686" w:type="dxa"/>
            <w:gridSpan w:val="4"/>
            <w:tcBorders>
              <w:top w:val="single" w:sz="4" w:space="0" w:color="000000"/>
              <w:bottom w:val="single" w:sz="4" w:space="0" w:color="000000"/>
            </w:tcBorders>
            <w:shd w:val="clear" w:color="auto" w:fill="auto"/>
          </w:tcPr>
          <w:p w14:paraId="0AEBCA4B" w14:textId="77777777" w:rsidR="0040122D" w:rsidRDefault="0040122D" w:rsidP="00D57F01">
            <w:pPr>
              <w:pStyle w:val="TableParagraph"/>
              <w:numPr>
                <w:ilvl w:val="0"/>
                <w:numId w:val="69"/>
              </w:numPr>
              <w:tabs>
                <w:tab w:val="left" w:pos="366"/>
              </w:tabs>
              <w:spacing w:before="47" w:line="256" w:lineRule="auto"/>
              <w:ind w:right="57"/>
              <w:rPr>
                <w:sz w:val="24"/>
                <w:lang w:eastAsia="zh-TW"/>
              </w:rPr>
            </w:pPr>
            <w:r>
              <w:rPr>
                <w:spacing w:val="5"/>
                <w:sz w:val="24"/>
                <w:lang w:eastAsia="zh-TW"/>
              </w:rPr>
              <w:lastRenderedPageBreak/>
              <w:t>依申請</w:t>
            </w:r>
            <w:r>
              <w:rPr>
                <w:rFonts w:hint="eastAsia"/>
                <w:spacing w:val="5"/>
                <w:sz w:val="24"/>
                <w:lang w:eastAsia="zh-TW"/>
              </w:rPr>
              <w:t>屬性</w:t>
            </w:r>
            <w:r>
              <w:rPr>
                <w:spacing w:val="5"/>
                <w:sz w:val="24"/>
                <w:lang w:eastAsia="zh-TW"/>
              </w:rPr>
              <w:t>類型，本科目經費占計畫總經費比例上限規範如下：</w:t>
            </w:r>
          </w:p>
          <w:p w14:paraId="12BC5D11" w14:textId="77777777" w:rsidR="0040122D" w:rsidRDefault="0040122D" w:rsidP="00D57F01">
            <w:pPr>
              <w:pStyle w:val="TableParagraph"/>
              <w:numPr>
                <w:ilvl w:val="1"/>
                <w:numId w:val="69"/>
              </w:numPr>
              <w:tabs>
                <w:tab w:val="left" w:pos="651"/>
              </w:tabs>
              <w:spacing w:before="3" w:line="256" w:lineRule="auto"/>
              <w:ind w:right="52"/>
              <w:rPr>
                <w:sz w:val="24"/>
                <w:lang w:eastAsia="zh-TW"/>
              </w:rPr>
            </w:pPr>
            <w:r>
              <w:rPr>
                <w:rFonts w:hint="eastAsia"/>
                <w:spacing w:val="13"/>
                <w:sz w:val="24"/>
                <w:lang w:eastAsia="zh-TW"/>
              </w:rPr>
              <w:t>產業擴散推廣</w:t>
            </w:r>
            <w:r>
              <w:rPr>
                <w:spacing w:val="-7"/>
                <w:sz w:val="24"/>
                <w:lang w:eastAsia="zh-TW"/>
              </w:rPr>
              <w:t xml:space="preserve">：編列上限為 </w:t>
            </w:r>
            <w:r>
              <w:rPr>
                <w:rFonts w:ascii="Times New Roman" w:eastAsia="Times New Roman"/>
                <w:sz w:val="24"/>
                <w:lang w:eastAsia="zh-TW"/>
              </w:rPr>
              <w:t>25%</w:t>
            </w:r>
            <w:r>
              <w:rPr>
                <w:sz w:val="24"/>
                <w:lang w:eastAsia="zh-TW"/>
              </w:rPr>
              <w:t>。</w:t>
            </w:r>
          </w:p>
          <w:p w14:paraId="5F4B0308" w14:textId="77777777" w:rsidR="0040122D" w:rsidRDefault="0040122D" w:rsidP="00D57F01">
            <w:pPr>
              <w:pStyle w:val="TableParagraph"/>
              <w:numPr>
                <w:ilvl w:val="1"/>
                <w:numId w:val="69"/>
              </w:numPr>
              <w:tabs>
                <w:tab w:val="left" w:pos="651"/>
              </w:tabs>
              <w:spacing w:line="256" w:lineRule="auto"/>
              <w:ind w:right="52"/>
              <w:rPr>
                <w:sz w:val="24"/>
                <w:lang w:eastAsia="zh-TW"/>
              </w:rPr>
            </w:pPr>
            <w:r>
              <w:rPr>
                <w:rFonts w:hint="eastAsia"/>
                <w:spacing w:val="3"/>
                <w:sz w:val="24"/>
                <w:lang w:eastAsia="zh-TW"/>
              </w:rPr>
              <w:t>技術整合應用</w:t>
            </w:r>
            <w:r>
              <w:rPr>
                <w:spacing w:val="3"/>
                <w:sz w:val="24"/>
                <w:lang w:eastAsia="zh-TW"/>
              </w:rPr>
              <w:t>：編列上限為</w:t>
            </w:r>
            <w:r>
              <w:rPr>
                <w:rFonts w:ascii="Times New Roman" w:eastAsia="Times New Roman"/>
                <w:spacing w:val="3"/>
                <w:sz w:val="24"/>
                <w:lang w:eastAsia="zh-TW"/>
              </w:rPr>
              <w:t>35%</w:t>
            </w:r>
            <w:r>
              <w:rPr>
                <w:spacing w:val="3"/>
                <w:sz w:val="24"/>
                <w:lang w:eastAsia="zh-TW"/>
              </w:rPr>
              <w:t>。</w:t>
            </w:r>
          </w:p>
          <w:p w14:paraId="5BC02A0A" w14:textId="77777777" w:rsidR="0040122D" w:rsidRDefault="0040122D" w:rsidP="00D57F01">
            <w:pPr>
              <w:pStyle w:val="TableParagraph"/>
              <w:numPr>
                <w:ilvl w:val="0"/>
                <w:numId w:val="69"/>
              </w:numPr>
              <w:tabs>
                <w:tab w:val="left" w:pos="366"/>
              </w:tabs>
              <w:spacing w:line="256" w:lineRule="auto"/>
              <w:ind w:right="52"/>
              <w:rPr>
                <w:sz w:val="24"/>
                <w:lang w:eastAsia="zh-TW"/>
              </w:rPr>
            </w:pPr>
            <w:r>
              <w:rPr>
                <w:spacing w:val="5"/>
                <w:sz w:val="24"/>
                <w:lang w:eastAsia="zh-TW"/>
              </w:rPr>
              <w:t>所列計畫人員應為申請人正式員工</w:t>
            </w:r>
            <w:r>
              <w:rPr>
                <w:rFonts w:ascii="Times New Roman" w:eastAsia="Times New Roman"/>
                <w:spacing w:val="5"/>
                <w:sz w:val="24"/>
                <w:lang w:eastAsia="zh-TW"/>
              </w:rPr>
              <w:t>(</w:t>
            </w:r>
            <w:r>
              <w:rPr>
                <w:spacing w:val="3"/>
                <w:sz w:val="24"/>
                <w:lang w:eastAsia="zh-TW"/>
              </w:rPr>
              <w:t>不含兼職、非屬公司編</w:t>
            </w:r>
            <w:r>
              <w:rPr>
                <w:spacing w:val="5"/>
                <w:sz w:val="24"/>
                <w:lang w:eastAsia="zh-TW"/>
              </w:rPr>
              <w:t>制內人員、關係企業人員或派遣人力</w:t>
            </w:r>
            <w:r>
              <w:rPr>
                <w:rFonts w:ascii="Times New Roman" w:eastAsia="Times New Roman"/>
                <w:spacing w:val="5"/>
                <w:sz w:val="24"/>
                <w:lang w:eastAsia="zh-TW"/>
              </w:rPr>
              <w:t>)</w:t>
            </w:r>
            <w:r>
              <w:rPr>
                <w:spacing w:val="3"/>
                <w:sz w:val="24"/>
                <w:lang w:eastAsia="zh-TW"/>
              </w:rPr>
              <w:t>，待聘人員以不超過投</w:t>
            </w:r>
            <w:r>
              <w:rPr>
                <w:spacing w:val="2"/>
                <w:sz w:val="24"/>
                <w:lang w:eastAsia="zh-TW"/>
              </w:rPr>
              <w:t>入計畫人數之</w:t>
            </w:r>
            <w:r>
              <w:rPr>
                <w:rFonts w:ascii="Times New Roman" w:eastAsiaTheme="minorEastAsia" w:hint="eastAsia"/>
                <w:sz w:val="24"/>
                <w:lang w:eastAsia="zh-TW"/>
              </w:rPr>
              <w:t>2</w:t>
            </w:r>
            <w:r>
              <w:rPr>
                <w:rFonts w:ascii="Times New Roman" w:eastAsia="Times New Roman"/>
                <w:sz w:val="24"/>
                <w:lang w:eastAsia="zh-TW"/>
              </w:rPr>
              <w:t>0%</w:t>
            </w:r>
            <w:r>
              <w:rPr>
                <w:spacing w:val="-3"/>
                <w:sz w:val="24"/>
                <w:lang w:eastAsia="zh-TW"/>
              </w:rPr>
              <w:t>為上限且須</w:t>
            </w:r>
            <w:r>
              <w:rPr>
                <w:sz w:val="24"/>
                <w:lang w:eastAsia="zh-TW"/>
              </w:rPr>
              <w:t>報備。</w:t>
            </w:r>
          </w:p>
          <w:p w14:paraId="76199D31" w14:textId="77777777" w:rsidR="0040122D" w:rsidRDefault="0040122D" w:rsidP="00D57F01">
            <w:pPr>
              <w:pStyle w:val="TableParagraph"/>
              <w:numPr>
                <w:ilvl w:val="0"/>
                <w:numId w:val="69"/>
              </w:numPr>
              <w:tabs>
                <w:tab w:val="left" w:pos="366"/>
              </w:tabs>
              <w:spacing w:before="5" w:line="256" w:lineRule="auto"/>
              <w:ind w:right="54"/>
              <w:rPr>
                <w:sz w:val="24"/>
                <w:lang w:eastAsia="zh-TW"/>
              </w:rPr>
            </w:pPr>
            <w:r>
              <w:rPr>
                <w:spacing w:val="-16"/>
                <w:sz w:val="24"/>
                <w:lang w:eastAsia="zh-TW"/>
              </w:rPr>
              <w:t>行政、會計、出納及非實際參與</w:t>
            </w:r>
            <w:r>
              <w:rPr>
                <w:spacing w:val="5"/>
                <w:sz w:val="24"/>
                <w:lang w:eastAsia="zh-TW"/>
              </w:rPr>
              <w:t>計畫工作人員均不得列為本計畫參與人員並編列薪資。</w:t>
            </w:r>
          </w:p>
          <w:p w14:paraId="4FB05FA7" w14:textId="77777777" w:rsidR="0040122D" w:rsidRDefault="0040122D" w:rsidP="00D57F01">
            <w:pPr>
              <w:pStyle w:val="TableParagraph"/>
              <w:numPr>
                <w:ilvl w:val="0"/>
                <w:numId w:val="69"/>
              </w:numPr>
              <w:tabs>
                <w:tab w:val="left" w:pos="366"/>
              </w:tabs>
              <w:spacing w:before="3" w:line="256" w:lineRule="auto"/>
              <w:ind w:right="50"/>
              <w:rPr>
                <w:sz w:val="24"/>
                <w:lang w:eastAsia="zh-TW"/>
              </w:rPr>
            </w:pPr>
            <w:r>
              <w:rPr>
                <w:spacing w:val="5"/>
                <w:sz w:val="24"/>
                <w:lang w:eastAsia="zh-TW"/>
              </w:rPr>
              <w:t xml:space="preserve">管理階層人員參與本計畫者， </w:t>
            </w:r>
            <w:r>
              <w:rPr>
                <w:spacing w:val="2"/>
                <w:sz w:val="24"/>
                <w:lang w:eastAsia="zh-TW"/>
              </w:rPr>
              <w:t xml:space="preserve">以每年每人 </w:t>
            </w:r>
            <w:r>
              <w:rPr>
                <w:rFonts w:ascii="Times New Roman" w:eastAsia="Times New Roman"/>
                <w:sz w:val="24"/>
                <w:lang w:eastAsia="zh-TW"/>
              </w:rPr>
              <w:t>4</w:t>
            </w:r>
            <w:r>
              <w:rPr>
                <w:rFonts w:ascii="Times New Roman" w:eastAsia="Times New Roman"/>
                <w:spacing w:val="50"/>
                <w:sz w:val="24"/>
                <w:lang w:eastAsia="zh-TW"/>
              </w:rPr>
              <w:t xml:space="preserve"> </w:t>
            </w:r>
            <w:r>
              <w:rPr>
                <w:spacing w:val="-3"/>
                <w:sz w:val="24"/>
                <w:lang w:eastAsia="zh-TW"/>
              </w:rPr>
              <w:t>人月為限，並請</w:t>
            </w:r>
            <w:r>
              <w:rPr>
                <w:spacing w:val="5"/>
                <w:sz w:val="24"/>
                <w:lang w:eastAsia="zh-TW"/>
              </w:rPr>
              <w:t>依計畫核定執行月數比率計算</w:t>
            </w:r>
            <w:r>
              <w:rPr>
                <w:spacing w:val="2"/>
                <w:sz w:val="24"/>
                <w:lang w:eastAsia="zh-TW"/>
              </w:rPr>
              <w:t>管理階層投入人月上限</w:t>
            </w:r>
            <w:r>
              <w:rPr>
                <w:rFonts w:ascii="Times New Roman" w:eastAsia="Times New Roman"/>
                <w:sz w:val="24"/>
                <w:lang w:eastAsia="zh-TW"/>
              </w:rPr>
              <w:t>(</w:t>
            </w:r>
            <w:r>
              <w:rPr>
                <w:spacing w:val="-5"/>
                <w:sz w:val="24"/>
                <w:lang w:eastAsia="zh-TW"/>
              </w:rPr>
              <w:t>管理階</w:t>
            </w:r>
            <w:r>
              <w:rPr>
                <w:spacing w:val="5"/>
                <w:sz w:val="24"/>
                <w:lang w:eastAsia="zh-TW"/>
              </w:rPr>
              <w:t>層意指董事長、負責人、總經</w:t>
            </w:r>
            <w:r>
              <w:rPr>
                <w:spacing w:val="-14"/>
                <w:sz w:val="24"/>
                <w:lang w:eastAsia="zh-TW"/>
              </w:rPr>
              <w:t>理、廠長及經理等，或具領導頭</w:t>
            </w:r>
            <w:r>
              <w:rPr>
                <w:sz w:val="24"/>
                <w:lang w:eastAsia="zh-TW"/>
              </w:rPr>
              <w:t>銜或主管職務之職稱者</w:t>
            </w:r>
            <w:r>
              <w:rPr>
                <w:rFonts w:ascii="Times New Roman" w:eastAsia="Times New Roman"/>
                <w:sz w:val="24"/>
                <w:lang w:eastAsia="zh-TW"/>
              </w:rPr>
              <w:t>)</w:t>
            </w:r>
            <w:r>
              <w:rPr>
                <w:sz w:val="24"/>
                <w:lang w:eastAsia="zh-TW"/>
              </w:rPr>
              <w:t>。</w:t>
            </w:r>
          </w:p>
          <w:p w14:paraId="3C527770" w14:textId="77777777" w:rsidR="0040122D" w:rsidRDefault="0040122D" w:rsidP="00D57F01">
            <w:pPr>
              <w:pStyle w:val="TableParagraph"/>
              <w:numPr>
                <w:ilvl w:val="0"/>
                <w:numId w:val="69"/>
              </w:numPr>
              <w:tabs>
                <w:tab w:val="left" w:pos="366"/>
              </w:tabs>
              <w:spacing w:before="7" w:line="256" w:lineRule="auto"/>
              <w:ind w:right="54"/>
              <w:rPr>
                <w:sz w:val="24"/>
                <w:lang w:eastAsia="zh-TW"/>
              </w:rPr>
            </w:pPr>
            <w:r>
              <w:rPr>
                <w:spacing w:val="5"/>
                <w:sz w:val="24"/>
                <w:lang w:eastAsia="zh-TW"/>
              </w:rPr>
              <w:t>參與計畫人員，如有人員更替</w:t>
            </w:r>
            <w:r>
              <w:rPr>
                <w:spacing w:val="5"/>
                <w:sz w:val="24"/>
                <w:lang w:eastAsia="zh-TW"/>
              </w:rPr>
              <w:lastRenderedPageBreak/>
              <w:t>及待聘人員之聘用，應行文至</w:t>
            </w:r>
            <w:r>
              <w:rPr>
                <w:spacing w:val="-14"/>
                <w:sz w:val="24"/>
                <w:lang w:eastAsia="zh-TW"/>
              </w:rPr>
              <w:t>農業部報備，並經核備同意，如</w:t>
            </w:r>
            <w:r>
              <w:rPr>
                <w:sz w:val="24"/>
                <w:lang w:eastAsia="zh-TW"/>
              </w:rPr>
              <w:t>為計畫主持人變更應經核准。</w:t>
            </w:r>
          </w:p>
          <w:p w14:paraId="42BCE17F" w14:textId="77777777" w:rsidR="0040122D" w:rsidRPr="00E22FF8" w:rsidRDefault="0040122D" w:rsidP="00D57F01">
            <w:pPr>
              <w:pStyle w:val="TableParagraph"/>
              <w:numPr>
                <w:ilvl w:val="0"/>
                <w:numId w:val="69"/>
              </w:numPr>
              <w:tabs>
                <w:tab w:val="left" w:pos="366"/>
              </w:tabs>
              <w:spacing w:before="25"/>
              <w:rPr>
                <w:sz w:val="24"/>
                <w:lang w:eastAsia="zh-TW"/>
              </w:rPr>
            </w:pPr>
            <w:r w:rsidRPr="00C7267B">
              <w:rPr>
                <w:spacing w:val="5"/>
                <w:sz w:val="24"/>
                <w:lang w:eastAsia="zh-TW"/>
              </w:rPr>
              <w:t>所列報之薪資應與薪資清冊所</w:t>
            </w:r>
            <w:r w:rsidRPr="00C7267B">
              <w:rPr>
                <w:sz w:val="24"/>
                <w:lang w:eastAsia="zh-TW"/>
              </w:rPr>
              <w:t>載金額核算相符，並依投入計</w:t>
            </w:r>
            <w:r w:rsidRPr="00C7267B">
              <w:rPr>
                <w:rFonts w:hint="eastAsia"/>
                <w:sz w:val="24"/>
                <w:lang w:eastAsia="zh-TW"/>
              </w:rPr>
              <w:t>畫工時之比例計算。執行單位所提供之工時紀錄經核對其內部記錄，其差異應具備合理解</w:t>
            </w:r>
            <w:r w:rsidRPr="00E22FF8">
              <w:rPr>
                <w:rFonts w:hint="eastAsia"/>
                <w:sz w:val="24"/>
                <w:lang w:eastAsia="zh-TW"/>
              </w:rPr>
              <w:t>釋。</w:t>
            </w:r>
          </w:p>
        </w:tc>
        <w:tc>
          <w:tcPr>
            <w:tcW w:w="3356" w:type="dxa"/>
            <w:gridSpan w:val="2"/>
            <w:tcBorders>
              <w:top w:val="single" w:sz="4" w:space="0" w:color="000000"/>
              <w:bottom w:val="single" w:sz="4" w:space="0" w:color="000000"/>
            </w:tcBorders>
            <w:shd w:val="clear" w:color="auto" w:fill="auto"/>
          </w:tcPr>
          <w:p w14:paraId="6323AEDC" w14:textId="77777777" w:rsidR="0040122D" w:rsidRDefault="0040122D" w:rsidP="00D57F01">
            <w:pPr>
              <w:pStyle w:val="TableParagraph"/>
              <w:numPr>
                <w:ilvl w:val="0"/>
                <w:numId w:val="68"/>
              </w:numPr>
              <w:tabs>
                <w:tab w:val="left" w:pos="369"/>
              </w:tabs>
              <w:spacing w:before="47" w:line="256" w:lineRule="auto"/>
              <w:ind w:right="85"/>
              <w:rPr>
                <w:sz w:val="24"/>
                <w:lang w:eastAsia="zh-TW"/>
              </w:rPr>
            </w:pPr>
            <w:r>
              <w:rPr>
                <w:spacing w:val="6"/>
                <w:sz w:val="24"/>
                <w:lang w:eastAsia="zh-TW"/>
              </w:rPr>
              <w:lastRenderedPageBreak/>
              <w:t>計畫參與人員須檢具「勞工</w:t>
            </w:r>
            <w:r>
              <w:rPr>
                <w:spacing w:val="-15"/>
                <w:sz w:val="24"/>
                <w:lang w:eastAsia="zh-TW"/>
              </w:rPr>
              <w:t>保險」投保證明文件，例如勞</w:t>
            </w:r>
            <w:r>
              <w:rPr>
                <w:spacing w:val="5"/>
                <w:sz w:val="24"/>
                <w:lang w:eastAsia="zh-TW"/>
              </w:rPr>
              <w:t>工保險被保險人投保資料表</w:t>
            </w:r>
            <w:r>
              <w:rPr>
                <w:rFonts w:ascii="Times New Roman" w:eastAsia="Times New Roman"/>
                <w:spacing w:val="13"/>
                <w:sz w:val="24"/>
                <w:lang w:eastAsia="zh-TW"/>
              </w:rPr>
              <w:t>(</w:t>
            </w:r>
            <w:r>
              <w:rPr>
                <w:spacing w:val="14"/>
                <w:sz w:val="24"/>
                <w:lang w:eastAsia="zh-TW"/>
              </w:rPr>
              <w:t>明細</w:t>
            </w:r>
            <w:r>
              <w:rPr>
                <w:rFonts w:ascii="Times New Roman" w:eastAsia="Times New Roman"/>
                <w:spacing w:val="14"/>
                <w:sz w:val="24"/>
                <w:lang w:eastAsia="zh-TW"/>
              </w:rPr>
              <w:t>)</w:t>
            </w:r>
            <w:r>
              <w:rPr>
                <w:spacing w:val="10"/>
                <w:sz w:val="24"/>
                <w:lang w:eastAsia="zh-TW"/>
              </w:rPr>
              <w:t>或勞工保險投保資料清冊。</w:t>
            </w:r>
          </w:p>
          <w:p w14:paraId="6AF81313" w14:textId="77777777" w:rsidR="0040122D" w:rsidRDefault="0040122D" w:rsidP="00D57F01">
            <w:pPr>
              <w:pStyle w:val="TableParagraph"/>
              <w:numPr>
                <w:ilvl w:val="0"/>
                <w:numId w:val="68"/>
              </w:numPr>
              <w:tabs>
                <w:tab w:val="left" w:pos="369"/>
              </w:tabs>
              <w:spacing w:before="5" w:line="256" w:lineRule="auto"/>
              <w:ind w:right="85"/>
              <w:rPr>
                <w:sz w:val="24"/>
                <w:lang w:eastAsia="zh-TW"/>
              </w:rPr>
            </w:pPr>
            <w:r>
              <w:rPr>
                <w:spacing w:val="5"/>
                <w:sz w:val="24"/>
                <w:lang w:eastAsia="zh-TW"/>
              </w:rPr>
              <w:t>如計畫人員未具參加上開保險投保資格者，須檢附相關證明文件</w:t>
            </w:r>
          </w:p>
          <w:p w14:paraId="4A00A1FC" w14:textId="77777777" w:rsidR="0040122D" w:rsidRDefault="0040122D" w:rsidP="00D57F01">
            <w:pPr>
              <w:pStyle w:val="TableParagraph"/>
              <w:numPr>
                <w:ilvl w:val="1"/>
                <w:numId w:val="68"/>
              </w:numPr>
              <w:tabs>
                <w:tab w:val="left" w:pos="655"/>
              </w:tabs>
              <w:spacing w:before="3"/>
              <w:ind w:right="85" w:hanging="287"/>
              <w:rPr>
                <w:sz w:val="24"/>
                <w:lang w:eastAsia="zh-TW"/>
              </w:rPr>
            </w:pPr>
            <w:r>
              <w:rPr>
                <w:spacing w:val="1"/>
                <w:sz w:val="24"/>
                <w:lang w:eastAsia="zh-TW"/>
              </w:rPr>
              <w:t>已退休人員：請檢附參加</w:t>
            </w:r>
          </w:p>
          <w:p w14:paraId="1553118C" w14:textId="77777777" w:rsidR="0040122D" w:rsidRDefault="0040122D" w:rsidP="00D57F01">
            <w:pPr>
              <w:pStyle w:val="TableParagraph"/>
              <w:spacing w:before="24" w:line="256" w:lineRule="auto"/>
              <w:ind w:left="654" w:right="85"/>
              <w:jc w:val="left"/>
              <w:rPr>
                <w:sz w:val="24"/>
                <w:lang w:eastAsia="zh-TW"/>
              </w:rPr>
            </w:pPr>
            <w:r>
              <w:rPr>
                <w:sz w:val="24"/>
                <w:lang w:eastAsia="zh-TW"/>
              </w:rPr>
              <w:t>「職業災害保險」及提撥勞退新制退休金證明。</w:t>
            </w:r>
          </w:p>
          <w:p w14:paraId="2ED4E8E6" w14:textId="77777777" w:rsidR="0040122D" w:rsidRPr="005C72AB" w:rsidRDefault="0040122D" w:rsidP="00D57F01">
            <w:pPr>
              <w:pStyle w:val="TableParagraph"/>
              <w:numPr>
                <w:ilvl w:val="1"/>
                <w:numId w:val="68"/>
              </w:numPr>
              <w:tabs>
                <w:tab w:val="left" w:pos="655"/>
              </w:tabs>
              <w:spacing w:line="256" w:lineRule="auto"/>
              <w:ind w:right="82"/>
              <w:rPr>
                <w:spacing w:val="5"/>
                <w:sz w:val="24"/>
                <w:lang w:eastAsia="zh-TW"/>
              </w:rPr>
            </w:pPr>
            <w:r>
              <w:rPr>
                <w:spacing w:val="5"/>
                <w:sz w:val="24"/>
                <w:lang w:eastAsia="zh-TW"/>
              </w:rPr>
              <w:t>申請人</w:t>
            </w:r>
            <w:r w:rsidRPr="005C72AB">
              <w:rPr>
                <w:spacing w:val="5"/>
                <w:sz w:val="24"/>
                <w:lang w:eastAsia="zh-TW"/>
              </w:rPr>
              <w:t>員工數不足5人：請檢附員工參加「就業保險」證明與「</w:t>
            </w:r>
            <w:r>
              <w:rPr>
                <w:spacing w:val="5"/>
                <w:sz w:val="24"/>
                <w:lang w:eastAsia="zh-TW"/>
              </w:rPr>
              <w:t>申請人</w:t>
            </w:r>
            <w:r w:rsidRPr="005C72AB">
              <w:rPr>
                <w:spacing w:val="5"/>
                <w:sz w:val="24"/>
                <w:lang w:eastAsia="zh-TW"/>
              </w:rPr>
              <w:t>雇用人數未滿五人聲明書」。</w:t>
            </w:r>
          </w:p>
          <w:p w14:paraId="38F78C82" w14:textId="77777777" w:rsidR="0040122D" w:rsidRDefault="0040122D" w:rsidP="00D57F01">
            <w:pPr>
              <w:pStyle w:val="TableParagraph"/>
              <w:numPr>
                <w:ilvl w:val="0"/>
                <w:numId w:val="68"/>
              </w:numPr>
              <w:tabs>
                <w:tab w:val="left" w:pos="369"/>
              </w:tabs>
              <w:spacing w:before="4"/>
              <w:ind w:right="85"/>
              <w:rPr>
                <w:sz w:val="24"/>
                <w:lang w:eastAsia="zh-TW"/>
              </w:rPr>
            </w:pPr>
            <w:r>
              <w:rPr>
                <w:sz w:val="24"/>
                <w:lang w:eastAsia="zh-TW"/>
              </w:rPr>
              <w:t>薪資報支應提供佐證資料：</w:t>
            </w:r>
          </w:p>
          <w:p w14:paraId="0BD61F9C" w14:textId="77777777" w:rsidR="0040122D" w:rsidRPr="00C70675" w:rsidRDefault="0040122D" w:rsidP="00D57F01">
            <w:pPr>
              <w:pStyle w:val="TableParagraph"/>
              <w:numPr>
                <w:ilvl w:val="1"/>
                <w:numId w:val="68"/>
              </w:numPr>
              <w:tabs>
                <w:tab w:val="left" w:pos="655"/>
              </w:tabs>
              <w:spacing w:before="24" w:line="256" w:lineRule="auto"/>
              <w:ind w:left="368" w:right="85" w:firstLine="0"/>
              <w:rPr>
                <w:sz w:val="24"/>
                <w:lang w:eastAsia="zh-TW"/>
              </w:rPr>
            </w:pPr>
            <w:r>
              <w:rPr>
                <w:spacing w:val="-4"/>
                <w:sz w:val="24"/>
                <w:lang w:eastAsia="zh-TW"/>
              </w:rPr>
              <w:t>薪資清冊。</w:t>
            </w:r>
          </w:p>
          <w:p w14:paraId="308768FB" w14:textId="77777777" w:rsidR="0040122D" w:rsidRPr="00C70675" w:rsidRDefault="0040122D" w:rsidP="00D57F01">
            <w:pPr>
              <w:pStyle w:val="TableParagraph"/>
              <w:numPr>
                <w:ilvl w:val="1"/>
                <w:numId w:val="68"/>
              </w:numPr>
              <w:tabs>
                <w:tab w:val="left" w:pos="655"/>
              </w:tabs>
              <w:spacing w:before="24" w:line="256" w:lineRule="auto"/>
              <w:ind w:left="368" w:right="85" w:firstLine="0"/>
              <w:rPr>
                <w:sz w:val="24"/>
                <w:lang w:eastAsia="zh-TW"/>
              </w:rPr>
            </w:pPr>
            <w:r>
              <w:rPr>
                <w:spacing w:val="-4"/>
                <w:sz w:val="24"/>
                <w:lang w:eastAsia="zh-TW"/>
              </w:rPr>
              <w:t>工時紀錄。</w:t>
            </w:r>
          </w:p>
          <w:p w14:paraId="55D33FB2" w14:textId="77777777" w:rsidR="0040122D" w:rsidRPr="00C70675" w:rsidRDefault="0040122D" w:rsidP="00D57F01">
            <w:pPr>
              <w:pStyle w:val="TableParagraph"/>
              <w:numPr>
                <w:ilvl w:val="1"/>
                <w:numId w:val="68"/>
              </w:numPr>
              <w:tabs>
                <w:tab w:val="left" w:pos="655"/>
              </w:tabs>
              <w:spacing w:before="3" w:line="256" w:lineRule="auto"/>
              <w:ind w:left="368" w:right="85" w:firstLine="0"/>
              <w:rPr>
                <w:sz w:val="24"/>
                <w:lang w:eastAsia="zh-TW"/>
              </w:rPr>
            </w:pPr>
            <w:r w:rsidRPr="00C70675">
              <w:rPr>
                <w:spacing w:val="-4"/>
                <w:sz w:val="24"/>
                <w:lang w:eastAsia="zh-TW"/>
              </w:rPr>
              <w:t>差勤紀錄。</w:t>
            </w:r>
          </w:p>
          <w:p w14:paraId="243F79B1" w14:textId="77777777" w:rsidR="0040122D" w:rsidRPr="00C70675" w:rsidRDefault="0040122D" w:rsidP="00D57F01">
            <w:pPr>
              <w:pStyle w:val="TableParagraph"/>
              <w:numPr>
                <w:ilvl w:val="1"/>
                <w:numId w:val="68"/>
              </w:numPr>
              <w:tabs>
                <w:tab w:val="left" w:pos="655"/>
              </w:tabs>
              <w:spacing w:before="3" w:line="256" w:lineRule="auto"/>
              <w:ind w:left="368" w:right="85" w:firstLine="0"/>
              <w:rPr>
                <w:sz w:val="24"/>
                <w:lang w:eastAsia="zh-TW"/>
              </w:rPr>
            </w:pPr>
            <w:r w:rsidRPr="00C70675">
              <w:rPr>
                <w:sz w:val="24"/>
                <w:lang w:eastAsia="zh-TW"/>
              </w:rPr>
              <w:t>如進行計畫變更須檢附變更申請及核准文件</w:t>
            </w:r>
            <w:r w:rsidRPr="00C70675">
              <w:rPr>
                <w:rFonts w:ascii="Times New Roman" w:eastAsia="Times New Roman"/>
                <w:sz w:val="24"/>
                <w:lang w:eastAsia="zh-TW"/>
              </w:rPr>
              <w:t xml:space="preserve">( </w:t>
            </w:r>
            <w:r w:rsidRPr="00C70675">
              <w:rPr>
                <w:sz w:val="24"/>
                <w:lang w:eastAsia="zh-TW"/>
              </w:rPr>
              <w:t>往來公文</w:t>
            </w:r>
            <w:r w:rsidRPr="00C70675">
              <w:rPr>
                <w:rFonts w:ascii="Times New Roman" w:eastAsia="Times New Roman"/>
                <w:sz w:val="24"/>
                <w:lang w:eastAsia="zh-TW"/>
              </w:rPr>
              <w:t>)</w:t>
            </w:r>
            <w:r w:rsidRPr="00C70675">
              <w:rPr>
                <w:sz w:val="24"/>
                <w:lang w:eastAsia="zh-TW"/>
              </w:rPr>
              <w:t>。</w:t>
            </w:r>
          </w:p>
          <w:p w14:paraId="322C2F9A" w14:textId="77777777" w:rsidR="0040122D" w:rsidRDefault="0040122D" w:rsidP="00D57F01">
            <w:pPr>
              <w:pStyle w:val="TableParagraph"/>
              <w:numPr>
                <w:ilvl w:val="0"/>
                <w:numId w:val="67"/>
              </w:numPr>
              <w:tabs>
                <w:tab w:val="left" w:pos="369"/>
              </w:tabs>
              <w:spacing w:before="3"/>
              <w:ind w:right="85"/>
              <w:rPr>
                <w:sz w:val="24"/>
                <w:lang w:eastAsia="zh-TW"/>
              </w:rPr>
            </w:pPr>
            <w:r>
              <w:rPr>
                <w:sz w:val="24"/>
                <w:lang w:eastAsia="zh-TW"/>
              </w:rPr>
              <w:lastRenderedPageBreak/>
              <w:t>薪資報支應提供付款憑證：</w:t>
            </w:r>
          </w:p>
          <w:p w14:paraId="642AF88A" w14:textId="77777777" w:rsidR="0040122D" w:rsidRDefault="0040122D" w:rsidP="00D57F01">
            <w:pPr>
              <w:pStyle w:val="TableParagraph"/>
              <w:numPr>
                <w:ilvl w:val="1"/>
                <w:numId w:val="67"/>
              </w:numPr>
              <w:tabs>
                <w:tab w:val="left" w:pos="655"/>
              </w:tabs>
              <w:spacing w:before="24" w:line="256" w:lineRule="auto"/>
              <w:ind w:right="85"/>
              <w:rPr>
                <w:sz w:val="24"/>
                <w:lang w:eastAsia="zh-TW"/>
              </w:rPr>
            </w:pPr>
            <w:r>
              <w:rPr>
                <w:sz w:val="24"/>
                <w:lang w:eastAsia="zh-TW"/>
              </w:rPr>
              <w:t>計畫薪資應以銀行轉帳方式支付為主，並提供銀行轉帳紀錄作為符合規定之核銷憑證。</w:t>
            </w:r>
          </w:p>
          <w:p w14:paraId="5F8DBEEA" w14:textId="77777777" w:rsidR="0040122D" w:rsidRPr="00E22FF8" w:rsidRDefault="0040122D" w:rsidP="00D57F01">
            <w:pPr>
              <w:pStyle w:val="TableParagraph"/>
              <w:numPr>
                <w:ilvl w:val="1"/>
                <w:numId w:val="67"/>
              </w:numPr>
              <w:tabs>
                <w:tab w:val="left" w:pos="655"/>
              </w:tabs>
              <w:spacing w:before="24" w:line="256" w:lineRule="auto"/>
              <w:ind w:right="85"/>
              <w:rPr>
                <w:sz w:val="24"/>
                <w:lang w:eastAsia="zh-TW"/>
              </w:rPr>
            </w:pPr>
            <w:r w:rsidRPr="00C7267B">
              <w:rPr>
                <w:spacing w:val="1"/>
                <w:sz w:val="24"/>
                <w:lang w:eastAsia="zh-TW"/>
              </w:rPr>
              <w:t>如以現金支付薪資，須能</w:t>
            </w:r>
            <w:r>
              <w:rPr>
                <w:spacing w:val="1"/>
                <w:sz w:val="24"/>
                <w:lang w:eastAsia="zh-TW"/>
              </w:rPr>
              <w:t>舉證該薪資確實已經支付之證明，如薪資印領清冊</w:t>
            </w:r>
            <w:r>
              <w:rPr>
                <w:rFonts w:ascii="Times New Roman" w:eastAsia="Times New Roman"/>
                <w:spacing w:val="11"/>
                <w:sz w:val="24"/>
                <w:lang w:eastAsia="zh-TW"/>
              </w:rPr>
              <w:t>(</w:t>
            </w:r>
            <w:r>
              <w:rPr>
                <w:spacing w:val="10"/>
                <w:sz w:val="24"/>
                <w:lang w:eastAsia="zh-TW"/>
              </w:rPr>
              <w:t>計畫人員親簽</w:t>
            </w:r>
            <w:r>
              <w:rPr>
                <w:rFonts w:ascii="Times New Roman" w:eastAsia="Times New Roman"/>
                <w:spacing w:val="8"/>
                <w:sz w:val="24"/>
                <w:lang w:eastAsia="zh-TW"/>
              </w:rPr>
              <w:t>)</w:t>
            </w:r>
            <w:r>
              <w:rPr>
                <w:spacing w:val="7"/>
                <w:sz w:val="24"/>
                <w:lang w:eastAsia="zh-TW"/>
              </w:rPr>
              <w:t>作為核銷</w:t>
            </w:r>
            <w:r>
              <w:rPr>
                <w:sz w:val="24"/>
                <w:lang w:eastAsia="zh-TW"/>
              </w:rPr>
              <w:t>憑證並提出須以現金支付之相關說明等支付證明。</w:t>
            </w:r>
          </w:p>
        </w:tc>
      </w:tr>
      <w:tr w:rsidR="0040122D" w14:paraId="236C8B61" w14:textId="77777777" w:rsidTr="00D57F01">
        <w:trPr>
          <w:trHeight w:val="417"/>
        </w:trPr>
        <w:tc>
          <w:tcPr>
            <w:tcW w:w="10441" w:type="dxa"/>
            <w:gridSpan w:val="11"/>
            <w:tcBorders>
              <w:top w:val="single" w:sz="4" w:space="0" w:color="000000"/>
              <w:bottom w:val="single" w:sz="4" w:space="0" w:color="000000"/>
            </w:tcBorders>
            <w:shd w:val="clear" w:color="auto" w:fill="EAF0DD"/>
          </w:tcPr>
          <w:p w14:paraId="0A81D13A" w14:textId="77777777" w:rsidR="0040122D" w:rsidRDefault="0040122D" w:rsidP="00D57F01">
            <w:pPr>
              <w:pStyle w:val="TableParagraph"/>
              <w:spacing w:before="47"/>
              <w:ind w:left="73" w:rightChars="211" w:right="506"/>
              <w:jc w:val="center"/>
              <w:rPr>
                <w:sz w:val="24"/>
                <w:lang w:eastAsia="zh-TW"/>
              </w:rPr>
            </w:pPr>
            <w:r w:rsidRPr="00E22FF8">
              <w:rPr>
                <w:sz w:val="24"/>
                <w:lang w:eastAsia="zh-TW"/>
              </w:rPr>
              <w:lastRenderedPageBreak/>
              <w:t xml:space="preserve">【權利使用與委託勞務費：包含 </w:t>
            </w:r>
            <w:r w:rsidRPr="00E22FF8">
              <w:rPr>
                <w:rFonts w:ascii="Times New Roman" w:eastAsia="Times New Roman"/>
                <w:sz w:val="24"/>
                <w:lang w:eastAsia="zh-TW"/>
              </w:rPr>
              <w:t xml:space="preserve">21-20 </w:t>
            </w:r>
            <w:r w:rsidRPr="00E22FF8">
              <w:rPr>
                <w:sz w:val="24"/>
                <w:lang w:eastAsia="zh-TW"/>
              </w:rPr>
              <w:t>權利使用費、</w:t>
            </w:r>
            <w:r w:rsidRPr="00E22FF8">
              <w:rPr>
                <w:rFonts w:ascii="Times New Roman" w:eastAsia="Times New Roman"/>
                <w:sz w:val="24"/>
                <w:lang w:eastAsia="zh-TW"/>
              </w:rPr>
              <w:t xml:space="preserve">22-00 </w:t>
            </w:r>
            <w:r w:rsidRPr="00E22FF8">
              <w:rPr>
                <w:sz w:val="24"/>
                <w:lang w:eastAsia="zh-TW"/>
              </w:rPr>
              <w:t>委託勞務費</w:t>
            </w:r>
            <w:r>
              <w:rPr>
                <w:rFonts w:hint="eastAsia"/>
                <w:sz w:val="24"/>
                <w:lang w:eastAsia="zh-TW"/>
              </w:rPr>
              <w:t>、</w:t>
            </w:r>
          </w:p>
          <w:p w14:paraId="31444735" w14:textId="77777777" w:rsidR="0040122D" w:rsidRPr="00E22FF8" w:rsidRDefault="0040122D" w:rsidP="00D57F01">
            <w:pPr>
              <w:pStyle w:val="TableParagraph"/>
              <w:spacing w:before="47"/>
              <w:ind w:left="73" w:rightChars="211" w:right="506"/>
              <w:jc w:val="center"/>
              <w:rPr>
                <w:sz w:val="24"/>
                <w:lang w:eastAsia="zh-TW"/>
              </w:rPr>
            </w:pPr>
            <w:r w:rsidRPr="00A03440">
              <w:rPr>
                <w:rFonts w:ascii="Times New Roman" w:hAnsi="Times New Roman" w:cs="Times New Roman"/>
                <w:sz w:val="24"/>
                <w:lang w:eastAsia="zh-TW"/>
              </w:rPr>
              <w:t xml:space="preserve">23-00 </w:t>
            </w:r>
            <w:r>
              <w:rPr>
                <w:rFonts w:hint="eastAsia"/>
                <w:sz w:val="24"/>
                <w:lang w:eastAsia="zh-TW"/>
              </w:rPr>
              <w:t>按日按件計資酬金</w:t>
            </w:r>
            <w:r w:rsidRPr="00E22FF8">
              <w:rPr>
                <w:sz w:val="24"/>
                <w:lang w:eastAsia="zh-TW"/>
              </w:rPr>
              <w:t>】</w:t>
            </w:r>
          </w:p>
        </w:tc>
      </w:tr>
      <w:tr w:rsidR="0040122D" w14:paraId="628B6202" w14:textId="77777777" w:rsidTr="00D57F01">
        <w:trPr>
          <w:trHeight w:val="4703"/>
        </w:trPr>
        <w:tc>
          <w:tcPr>
            <w:tcW w:w="1273" w:type="dxa"/>
            <w:gridSpan w:val="2"/>
            <w:tcBorders>
              <w:top w:val="single" w:sz="4" w:space="0" w:color="000000"/>
              <w:bottom w:val="single" w:sz="4" w:space="0" w:color="000000"/>
              <w:right w:val="single" w:sz="4" w:space="0" w:color="000000"/>
            </w:tcBorders>
          </w:tcPr>
          <w:p w14:paraId="162BDAE3" w14:textId="77777777" w:rsidR="0040122D" w:rsidRDefault="0040122D" w:rsidP="00D57F01">
            <w:pPr>
              <w:pStyle w:val="TableParagraph"/>
              <w:spacing w:before="48"/>
              <w:ind w:left="73"/>
              <w:jc w:val="left"/>
              <w:rPr>
                <w:sz w:val="24"/>
              </w:rPr>
            </w:pPr>
            <w:r>
              <w:rPr>
                <w:rFonts w:ascii="Times New Roman" w:eastAsia="Times New Roman"/>
                <w:sz w:val="24"/>
              </w:rPr>
              <w:t xml:space="preserve">21-20 </w:t>
            </w:r>
            <w:r>
              <w:rPr>
                <w:sz w:val="24"/>
              </w:rPr>
              <w:t>權利</w:t>
            </w:r>
          </w:p>
          <w:p w14:paraId="2B78F75B" w14:textId="77777777" w:rsidR="0040122D" w:rsidRDefault="0040122D" w:rsidP="00D57F01">
            <w:pPr>
              <w:pStyle w:val="TableParagraph"/>
              <w:spacing w:before="24"/>
              <w:ind w:left="73"/>
              <w:jc w:val="left"/>
              <w:rPr>
                <w:sz w:val="24"/>
              </w:rPr>
            </w:pPr>
            <w:r>
              <w:rPr>
                <w:sz w:val="24"/>
              </w:rPr>
              <w:t>使用費</w:t>
            </w:r>
          </w:p>
          <w:p w14:paraId="5AB61D12" w14:textId="77777777" w:rsidR="0040122D" w:rsidRDefault="0040122D" w:rsidP="00D57F01">
            <w:pPr>
              <w:pStyle w:val="TableParagraph"/>
              <w:spacing w:before="24"/>
              <w:ind w:left="73"/>
              <w:jc w:val="left"/>
              <w:rPr>
                <w:rFonts w:ascii="Times New Roman" w:eastAsia="Times New Roman"/>
                <w:sz w:val="24"/>
              </w:rPr>
            </w:pPr>
            <w:r>
              <w:rPr>
                <w:rFonts w:ascii="Times New Roman" w:eastAsia="Times New Roman"/>
                <w:sz w:val="24"/>
              </w:rPr>
              <w:t>(</w:t>
            </w:r>
            <w:r>
              <w:rPr>
                <w:sz w:val="24"/>
              </w:rPr>
              <w:t>技術引進</w:t>
            </w:r>
            <w:r>
              <w:rPr>
                <w:rFonts w:ascii="Times New Roman" w:eastAsia="Times New Roman"/>
                <w:sz w:val="24"/>
              </w:rPr>
              <w:t>)</w:t>
            </w:r>
          </w:p>
        </w:tc>
        <w:tc>
          <w:tcPr>
            <w:tcW w:w="2117" w:type="dxa"/>
            <w:gridSpan w:val="2"/>
            <w:tcBorders>
              <w:top w:val="single" w:sz="4" w:space="0" w:color="000000"/>
              <w:left w:val="single" w:sz="4" w:space="0" w:color="000000"/>
              <w:bottom w:val="single" w:sz="4" w:space="0" w:color="000000"/>
              <w:right w:val="single" w:sz="4" w:space="0" w:color="000000"/>
            </w:tcBorders>
          </w:tcPr>
          <w:p w14:paraId="17863287" w14:textId="77777777" w:rsidR="0040122D" w:rsidRDefault="0040122D" w:rsidP="00D57F01">
            <w:pPr>
              <w:pStyle w:val="TableParagraph"/>
              <w:spacing w:before="48" w:line="256" w:lineRule="auto"/>
              <w:ind w:left="84" w:right="43"/>
              <w:rPr>
                <w:sz w:val="24"/>
                <w:lang w:eastAsia="zh-TW"/>
              </w:rPr>
            </w:pPr>
            <w:r>
              <w:rPr>
                <w:spacing w:val="4"/>
                <w:sz w:val="24"/>
                <w:lang w:eastAsia="zh-TW"/>
              </w:rPr>
              <w:t>為執行計畫經由合作、授權指導等方</w:t>
            </w:r>
            <w:r>
              <w:rPr>
                <w:spacing w:val="-24"/>
                <w:sz w:val="24"/>
                <w:lang w:eastAsia="zh-TW"/>
              </w:rPr>
              <w:t>式，取得之技術、</w:t>
            </w:r>
            <w:r>
              <w:rPr>
                <w:rFonts w:hint="eastAsia"/>
                <w:spacing w:val="-24"/>
                <w:sz w:val="24"/>
                <w:lang w:eastAsia="zh-TW"/>
              </w:rPr>
              <w:t xml:space="preserve">   </w:t>
            </w:r>
            <w:r>
              <w:rPr>
                <w:spacing w:val="-24"/>
                <w:sz w:val="24"/>
                <w:lang w:eastAsia="zh-TW"/>
              </w:rPr>
              <w:t>使</w:t>
            </w:r>
            <w:r>
              <w:rPr>
                <w:spacing w:val="4"/>
                <w:sz w:val="24"/>
                <w:lang w:eastAsia="zh-TW"/>
              </w:rPr>
              <w:t>用專利權、智慧財產權、商標權等各項權利，而須按期支付之相關權利金</w:t>
            </w:r>
            <w:r>
              <w:rPr>
                <w:sz w:val="24"/>
                <w:lang w:eastAsia="zh-TW"/>
              </w:rPr>
              <w:t>等費用屬之。</w:t>
            </w:r>
          </w:p>
        </w:tc>
        <w:tc>
          <w:tcPr>
            <w:tcW w:w="3652" w:type="dxa"/>
            <w:gridSpan w:val="4"/>
            <w:tcBorders>
              <w:top w:val="single" w:sz="4" w:space="0" w:color="000000"/>
              <w:left w:val="single" w:sz="4" w:space="0" w:color="000000"/>
              <w:bottom w:val="single" w:sz="4" w:space="0" w:color="000000"/>
              <w:right w:val="single" w:sz="4" w:space="0" w:color="000000"/>
            </w:tcBorders>
          </w:tcPr>
          <w:p w14:paraId="124D299B" w14:textId="77777777" w:rsidR="0040122D" w:rsidRPr="000402C7" w:rsidRDefault="0040122D" w:rsidP="00D57F01">
            <w:pPr>
              <w:pStyle w:val="TableParagraph"/>
              <w:numPr>
                <w:ilvl w:val="1"/>
                <w:numId w:val="91"/>
              </w:numPr>
              <w:spacing w:before="3" w:line="256" w:lineRule="auto"/>
              <w:ind w:left="438" w:right="44"/>
              <w:rPr>
                <w:rFonts w:ascii="Times New Roman" w:hAnsi="Times New Roman" w:cs="Times New Roman"/>
                <w:sz w:val="24"/>
                <w:lang w:eastAsia="zh-TW"/>
              </w:rPr>
            </w:pPr>
            <w:r w:rsidRPr="000402C7">
              <w:rPr>
                <w:rFonts w:ascii="Times New Roman" w:hAnsi="Times New Roman" w:cs="Times New Roman"/>
                <w:spacing w:val="5"/>
                <w:sz w:val="24"/>
                <w:lang w:eastAsia="zh-TW"/>
              </w:rPr>
              <w:t>本科目經費與</w:t>
            </w:r>
            <w:r w:rsidRPr="000402C7">
              <w:rPr>
                <w:rFonts w:ascii="Times New Roman" w:hAnsi="Times New Roman" w:cs="Times New Roman"/>
                <w:spacing w:val="5"/>
                <w:sz w:val="24"/>
                <w:lang w:eastAsia="zh-TW"/>
              </w:rPr>
              <w:t>22-00</w:t>
            </w:r>
            <w:r w:rsidRPr="000402C7">
              <w:rPr>
                <w:rFonts w:ascii="Times New Roman" w:hAnsi="Times New Roman" w:cs="Times New Roman"/>
                <w:spacing w:val="5"/>
                <w:sz w:val="24"/>
                <w:lang w:eastAsia="zh-TW"/>
              </w:rPr>
              <w:t>委託勞務費、</w:t>
            </w:r>
            <w:r w:rsidRPr="000402C7">
              <w:rPr>
                <w:rFonts w:ascii="Times New Roman" w:hAnsi="Times New Roman" w:cs="Times New Roman"/>
                <w:spacing w:val="5"/>
                <w:sz w:val="24"/>
                <w:lang w:eastAsia="zh-TW"/>
              </w:rPr>
              <w:t>23-00</w:t>
            </w:r>
            <w:r w:rsidRPr="000402C7">
              <w:rPr>
                <w:rFonts w:ascii="Times New Roman" w:hAnsi="Times New Roman" w:cs="Times New Roman"/>
                <w:spacing w:val="5"/>
                <w:sz w:val="24"/>
                <w:lang w:eastAsia="zh-TW"/>
              </w:rPr>
              <w:t>按日按件計資酬金合計占計畫總經費比例上限</w:t>
            </w:r>
            <w:r w:rsidRPr="000402C7">
              <w:rPr>
                <w:rFonts w:ascii="Times New Roman" w:hAnsi="Times New Roman" w:cs="Times New Roman"/>
                <w:spacing w:val="-7"/>
                <w:sz w:val="24"/>
                <w:lang w:eastAsia="zh-TW"/>
              </w:rPr>
              <w:t>為</w:t>
            </w:r>
            <w:r w:rsidRPr="000402C7">
              <w:rPr>
                <w:rFonts w:ascii="Times New Roman" w:hAnsi="Times New Roman" w:cs="Times New Roman"/>
                <w:spacing w:val="9"/>
                <w:sz w:val="24"/>
                <w:lang w:val="en-US" w:eastAsia="zh-TW"/>
              </w:rPr>
              <w:t>40%</w:t>
            </w:r>
            <w:r w:rsidRPr="000402C7">
              <w:rPr>
                <w:rFonts w:ascii="Times New Roman" w:hAnsi="Times New Roman" w:cs="Times New Roman"/>
                <w:spacing w:val="9"/>
                <w:sz w:val="24"/>
                <w:lang w:eastAsia="zh-TW"/>
              </w:rPr>
              <w:t>。</w:t>
            </w:r>
          </w:p>
          <w:p w14:paraId="3541DA81" w14:textId="77777777" w:rsidR="0040122D" w:rsidRPr="000402C7" w:rsidRDefault="0040122D" w:rsidP="00D57F01">
            <w:pPr>
              <w:pStyle w:val="TableParagraph"/>
              <w:numPr>
                <w:ilvl w:val="1"/>
                <w:numId w:val="91"/>
              </w:numPr>
              <w:spacing w:before="3" w:line="256" w:lineRule="auto"/>
              <w:ind w:left="438" w:right="44"/>
              <w:rPr>
                <w:sz w:val="24"/>
                <w:lang w:eastAsia="zh-TW"/>
              </w:rPr>
            </w:pPr>
            <w:r w:rsidRPr="000402C7">
              <w:rPr>
                <w:rFonts w:ascii="Times New Roman" w:hAnsi="Times New Roman" w:cs="Times New Roman"/>
                <w:spacing w:val="5"/>
                <w:sz w:val="24"/>
                <w:lang w:eastAsia="zh-TW"/>
              </w:rPr>
              <w:t>編列之預算即為計畫執行期間</w:t>
            </w:r>
            <w:r w:rsidRPr="000402C7">
              <w:rPr>
                <w:rFonts w:ascii="Times New Roman" w:hAnsi="Times New Roman" w:cs="Times New Roman"/>
                <w:spacing w:val="28"/>
                <w:sz w:val="24"/>
                <w:lang w:eastAsia="zh-TW"/>
              </w:rPr>
              <w:t>應取得之憑證及應付款之金</w:t>
            </w:r>
            <w:r w:rsidRPr="000402C7">
              <w:rPr>
                <w:rFonts w:ascii="Times New Roman" w:hAnsi="Times New Roman" w:cs="Times New Roman"/>
                <w:spacing w:val="5"/>
                <w:sz w:val="24"/>
                <w:lang w:eastAsia="zh-TW"/>
              </w:rPr>
              <w:t>額，非計畫執行期間應分攤之</w:t>
            </w:r>
            <w:r w:rsidRPr="000402C7">
              <w:rPr>
                <w:rFonts w:ascii="Times New Roman" w:hAnsi="Times New Roman" w:cs="Times New Roman"/>
                <w:spacing w:val="28"/>
                <w:sz w:val="24"/>
                <w:lang w:eastAsia="zh-TW"/>
              </w:rPr>
              <w:t>費用不得編列為本計畫之費</w:t>
            </w:r>
            <w:r w:rsidRPr="000402C7">
              <w:rPr>
                <w:rFonts w:ascii="Times New Roman" w:hAnsi="Times New Roman" w:cs="Times New Roman"/>
                <w:sz w:val="24"/>
                <w:lang w:eastAsia="zh-TW"/>
              </w:rPr>
              <w:t>用。</w:t>
            </w:r>
          </w:p>
        </w:tc>
        <w:tc>
          <w:tcPr>
            <w:tcW w:w="3399" w:type="dxa"/>
            <w:gridSpan w:val="3"/>
            <w:tcBorders>
              <w:top w:val="single" w:sz="4" w:space="0" w:color="000000"/>
              <w:left w:val="single" w:sz="4" w:space="0" w:color="000000"/>
              <w:bottom w:val="single" w:sz="4" w:space="0" w:color="000000"/>
            </w:tcBorders>
          </w:tcPr>
          <w:p w14:paraId="3A684D5F" w14:textId="77777777" w:rsidR="0040122D" w:rsidRDefault="0040122D" w:rsidP="00D57F01">
            <w:pPr>
              <w:pStyle w:val="TableParagraph"/>
              <w:numPr>
                <w:ilvl w:val="0"/>
                <w:numId w:val="92"/>
              </w:numPr>
              <w:tabs>
                <w:tab w:val="left" w:pos="369"/>
              </w:tabs>
              <w:spacing w:before="48" w:line="256" w:lineRule="auto"/>
              <w:ind w:right="42"/>
              <w:rPr>
                <w:sz w:val="24"/>
                <w:lang w:eastAsia="zh-TW"/>
              </w:rPr>
            </w:pPr>
            <w:r>
              <w:rPr>
                <w:spacing w:val="21"/>
                <w:sz w:val="24"/>
                <w:lang w:eastAsia="zh-TW"/>
              </w:rPr>
              <w:t>契約書</w:t>
            </w:r>
            <w:r>
              <w:rPr>
                <w:rFonts w:ascii="Times New Roman" w:eastAsia="Times New Roman"/>
                <w:spacing w:val="-20"/>
                <w:sz w:val="24"/>
                <w:lang w:eastAsia="zh-TW"/>
              </w:rPr>
              <w:t xml:space="preserve">( </w:t>
            </w:r>
            <w:r>
              <w:rPr>
                <w:spacing w:val="18"/>
                <w:sz w:val="24"/>
                <w:lang w:eastAsia="zh-TW"/>
              </w:rPr>
              <w:t>應述明取得權利內容、期間、金額等</w:t>
            </w:r>
            <w:r>
              <w:rPr>
                <w:rFonts w:ascii="Times New Roman" w:eastAsia="Times New Roman"/>
                <w:spacing w:val="18"/>
                <w:sz w:val="24"/>
                <w:lang w:eastAsia="zh-TW"/>
              </w:rPr>
              <w:t>)</w:t>
            </w:r>
            <w:r>
              <w:rPr>
                <w:spacing w:val="18"/>
                <w:sz w:val="24"/>
                <w:lang w:eastAsia="zh-TW"/>
              </w:rPr>
              <w:t>。</w:t>
            </w:r>
          </w:p>
          <w:p w14:paraId="4E6D0C6E" w14:textId="77777777" w:rsidR="0040122D" w:rsidRDefault="0040122D" w:rsidP="00D57F01">
            <w:pPr>
              <w:pStyle w:val="TableParagraph"/>
              <w:numPr>
                <w:ilvl w:val="0"/>
                <w:numId w:val="92"/>
              </w:numPr>
              <w:tabs>
                <w:tab w:val="left" w:pos="369"/>
              </w:tabs>
              <w:spacing w:before="1"/>
              <w:rPr>
                <w:sz w:val="24"/>
                <w:lang w:eastAsia="zh-TW"/>
              </w:rPr>
            </w:pPr>
            <w:r>
              <w:rPr>
                <w:spacing w:val="-14"/>
                <w:sz w:val="24"/>
                <w:lang w:eastAsia="zh-TW"/>
              </w:rPr>
              <w:t>統一發票、收據、</w:t>
            </w:r>
            <w:r>
              <w:rPr>
                <w:rFonts w:ascii="Times New Roman" w:eastAsia="Times New Roman"/>
                <w:spacing w:val="-5"/>
                <w:sz w:val="24"/>
                <w:lang w:eastAsia="zh-TW"/>
              </w:rPr>
              <w:t>INVOICE</w:t>
            </w:r>
            <w:r>
              <w:rPr>
                <w:spacing w:val="-32"/>
                <w:sz w:val="24"/>
                <w:lang w:eastAsia="zh-TW"/>
              </w:rPr>
              <w:t>。</w:t>
            </w:r>
          </w:p>
          <w:p w14:paraId="4882A669" w14:textId="77777777" w:rsidR="0040122D" w:rsidRDefault="0040122D" w:rsidP="00D57F01">
            <w:pPr>
              <w:pStyle w:val="TableParagraph"/>
              <w:numPr>
                <w:ilvl w:val="0"/>
                <w:numId w:val="92"/>
              </w:numPr>
              <w:tabs>
                <w:tab w:val="left" w:pos="369"/>
              </w:tabs>
              <w:spacing w:before="25" w:line="256" w:lineRule="auto"/>
              <w:ind w:right="-29"/>
              <w:rPr>
                <w:sz w:val="24"/>
                <w:lang w:eastAsia="zh-TW"/>
              </w:rPr>
            </w:pPr>
            <w:r>
              <w:rPr>
                <w:spacing w:val="-15"/>
                <w:sz w:val="24"/>
                <w:lang w:eastAsia="zh-TW"/>
              </w:rPr>
              <w:t>付款憑證，如匯款單、銀行對</w:t>
            </w:r>
            <w:r>
              <w:rPr>
                <w:spacing w:val="-11"/>
                <w:sz w:val="24"/>
                <w:lang w:eastAsia="zh-TW"/>
              </w:rPr>
              <w:t>帳單、付款支票影本、水單、</w:t>
            </w:r>
            <w:r>
              <w:rPr>
                <w:spacing w:val="-17"/>
                <w:sz w:val="24"/>
                <w:lang w:eastAsia="zh-TW"/>
              </w:rPr>
              <w:t>信用狀、進口結匯單據、零用</w:t>
            </w:r>
            <w:r>
              <w:rPr>
                <w:spacing w:val="5"/>
                <w:sz w:val="24"/>
                <w:lang w:eastAsia="zh-TW"/>
              </w:rPr>
              <w:t>金支付清單等足以證明之支付憑證。</w:t>
            </w:r>
          </w:p>
          <w:p w14:paraId="5736EACD" w14:textId="77777777" w:rsidR="0040122D" w:rsidRDefault="0040122D" w:rsidP="00D57F01">
            <w:pPr>
              <w:pStyle w:val="TableParagraph"/>
              <w:numPr>
                <w:ilvl w:val="0"/>
                <w:numId w:val="92"/>
              </w:numPr>
              <w:tabs>
                <w:tab w:val="left" w:pos="369"/>
              </w:tabs>
              <w:spacing w:before="5" w:line="256" w:lineRule="auto"/>
              <w:ind w:right="46"/>
              <w:rPr>
                <w:sz w:val="24"/>
                <w:lang w:eastAsia="zh-TW"/>
              </w:rPr>
            </w:pPr>
            <w:r>
              <w:rPr>
                <w:spacing w:val="5"/>
                <w:sz w:val="24"/>
                <w:lang w:eastAsia="zh-TW"/>
              </w:rPr>
              <w:t>涉及外幣支付時應附當時之外幣匯率表。</w:t>
            </w:r>
          </w:p>
          <w:p w14:paraId="70DAA073" w14:textId="77777777" w:rsidR="0040122D" w:rsidRDefault="0040122D" w:rsidP="00D57F01">
            <w:pPr>
              <w:pStyle w:val="TableParagraph"/>
              <w:numPr>
                <w:ilvl w:val="0"/>
                <w:numId w:val="92"/>
              </w:numPr>
              <w:tabs>
                <w:tab w:val="left" w:pos="369"/>
              </w:tabs>
              <w:spacing w:before="1" w:line="256" w:lineRule="auto"/>
              <w:ind w:right="35"/>
              <w:rPr>
                <w:sz w:val="24"/>
                <w:lang w:eastAsia="zh-TW"/>
              </w:rPr>
            </w:pPr>
            <w:r>
              <w:rPr>
                <w:spacing w:val="6"/>
                <w:sz w:val="24"/>
                <w:lang w:eastAsia="zh-TW"/>
              </w:rPr>
              <w:t>所列報之權利使用費，若屬</w:t>
            </w:r>
            <w:r>
              <w:rPr>
                <w:spacing w:val="5"/>
                <w:sz w:val="24"/>
                <w:lang w:eastAsia="zh-TW"/>
              </w:rPr>
              <w:t>分攤費用，則須檢附費用分攤表、分攤方式佐證資料。</w:t>
            </w:r>
          </w:p>
          <w:p w14:paraId="0E4A3DC9" w14:textId="77777777" w:rsidR="0040122D" w:rsidRDefault="0040122D" w:rsidP="00D57F01">
            <w:pPr>
              <w:pStyle w:val="TableParagraph"/>
              <w:numPr>
                <w:ilvl w:val="0"/>
                <w:numId w:val="92"/>
              </w:numPr>
              <w:tabs>
                <w:tab w:val="left" w:pos="369"/>
              </w:tabs>
              <w:spacing w:before="3"/>
              <w:rPr>
                <w:sz w:val="24"/>
                <w:lang w:eastAsia="zh-TW"/>
              </w:rPr>
            </w:pPr>
            <w:r>
              <w:rPr>
                <w:spacing w:val="5"/>
                <w:sz w:val="24"/>
                <w:lang w:eastAsia="zh-TW"/>
              </w:rPr>
              <w:t>如進行計畫變更須檢附變更</w:t>
            </w:r>
          </w:p>
          <w:p w14:paraId="513111F9" w14:textId="77777777" w:rsidR="0040122D" w:rsidRDefault="0040122D" w:rsidP="00D57F01">
            <w:pPr>
              <w:pStyle w:val="TableParagraph"/>
              <w:spacing w:before="24"/>
              <w:ind w:right="-29"/>
              <w:jc w:val="left"/>
              <w:rPr>
                <w:sz w:val="24"/>
                <w:lang w:eastAsia="zh-TW"/>
              </w:rPr>
            </w:pPr>
            <w:r>
              <w:rPr>
                <w:sz w:val="24"/>
                <w:lang w:eastAsia="zh-TW"/>
              </w:rPr>
              <w:t>申請及核准文件</w:t>
            </w:r>
            <w:r>
              <w:rPr>
                <w:rFonts w:ascii="Times New Roman" w:eastAsia="Times New Roman"/>
                <w:sz w:val="24"/>
                <w:lang w:eastAsia="zh-TW"/>
              </w:rPr>
              <w:t>(</w:t>
            </w:r>
            <w:r>
              <w:rPr>
                <w:sz w:val="24"/>
                <w:lang w:eastAsia="zh-TW"/>
              </w:rPr>
              <w:t>往來公文</w:t>
            </w:r>
            <w:r>
              <w:rPr>
                <w:rFonts w:ascii="Times New Roman" w:eastAsia="Times New Roman"/>
                <w:spacing w:val="-16"/>
                <w:sz w:val="24"/>
                <w:lang w:eastAsia="zh-TW"/>
              </w:rPr>
              <w:t>)</w:t>
            </w:r>
            <w:r>
              <w:rPr>
                <w:sz w:val="24"/>
                <w:lang w:eastAsia="zh-TW"/>
              </w:rPr>
              <w:t>。</w:t>
            </w:r>
          </w:p>
        </w:tc>
      </w:tr>
      <w:tr w:rsidR="0040122D" w14:paraId="25906EE6" w14:textId="77777777" w:rsidTr="00D57F01">
        <w:trPr>
          <w:trHeight w:val="5010"/>
        </w:trPr>
        <w:tc>
          <w:tcPr>
            <w:tcW w:w="1273" w:type="dxa"/>
            <w:gridSpan w:val="2"/>
            <w:tcBorders>
              <w:top w:val="single" w:sz="4" w:space="0" w:color="000000"/>
              <w:bottom w:val="single" w:sz="4" w:space="0" w:color="000000"/>
              <w:right w:val="single" w:sz="4" w:space="0" w:color="000000"/>
            </w:tcBorders>
          </w:tcPr>
          <w:p w14:paraId="183BDDCA" w14:textId="77777777" w:rsidR="0040122D" w:rsidRDefault="0040122D" w:rsidP="00D57F01">
            <w:pPr>
              <w:pStyle w:val="TableParagraph"/>
              <w:spacing w:before="48"/>
              <w:ind w:left="73"/>
              <w:jc w:val="left"/>
              <w:rPr>
                <w:sz w:val="24"/>
              </w:rPr>
            </w:pPr>
            <w:r>
              <w:rPr>
                <w:rFonts w:ascii="Times New Roman" w:eastAsia="Times New Roman"/>
                <w:sz w:val="24"/>
              </w:rPr>
              <w:lastRenderedPageBreak/>
              <w:t xml:space="preserve">22-00 </w:t>
            </w:r>
            <w:r>
              <w:rPr>
                <w:sz w:val="24"/>
              </w:rPr>
              <w:t>委託</w:t>
            </w:r>
          </w:p>
          <w:p w14:paraId="4BB859E9" w14:textId="77777777" w:rsidR="0040122D" w:rsidRDefault="0040122D" w:rsidP="00D57F01">
            <w:pPr>
              <w:pStyle w:val="TableParagraph"/>
              <w:spacing w:before="24"/>
              <w:ind w:left="73"/>
              <w:jc w:val="left"/>
              <w:rPr>
                <w:sz w:val="24"/>
              </w:rPr>
            </w:pPr>
            <w:r>
              <w:rPr>
                <w:sz w:val="24"/>
              </w:rPr>
              <w:t>勞務費</w:t>
            </w:r>
          </w:p>
        </w:tc>
        <w:tc>
          <w:tcPr>
            <w:tcW w:w="2117" w:type="dxa"/>
            <w:gridSpan w:val="2"/>
            <w:tcBorders>
              <w:top w:val="single" w:sz="4" w:space="0" w:color="000000"/>
              <w:left w:val="single" w:sz="4" w:space="0" w:color="000000"/>
              <w:bottom w:val="single" w:sz="4" w:space="0" w:color="000000"/>
              <w:right w:val="single" w:sz="4" w:space="0" w:color="000000"/>
            </w:tcBorders>
          </w:tcPr>
          <w:p w14:paraId="7A5E1D14" w14:textId="77777777" w:rsidR="0040122D" w:rsidRDefault="0040122D" w:rsidP="00D57F01">
            <w:pPr>
              <w:pStyle w:val="TableParagraph"/>
              <w:spacing w:before="48" w:line="256" w:lineRule="auto"/>
              <w:ind w:left="84" w:right="43"/>
              <w:rPr>
                <w:sz w:val="24"/>
                <w:lang w:eastAsia="zh-TW"/>
              </w:rPr>
            </w:pPr>
            <w:r>
              <w:rPr>
                <w:spacing w:val="4"/>
                <w:sz w:val="24"/>
                <w:lang w:eastAsia="zh-TW"/>
              </w:rPr>
              <w:t>為執行計畫委託其他政府、機關、學</w:t>
            </w:r>
            <w:r>
              <w:rPr>
                <w:spacing w:val="-24"/>
                <w:sz w:val="24"/>
                <w:lang w:eastAsia="zh-TW"/>
              </w:rPr>
              <w:t>校、公司、團體進行</w:t>
            </w:r>
            <w:r>
              <w:rPr>
                <w:spacing w:val="4"/>
                <w:sz w:val="24"/>
                <w:lang w:eastAsia="zh-TW"/>
              </w:rPr>
              <w:t>研究或代辦相關業</w:t>
            </w:r>
            <w:r>
              <w:rPr>
                <w:sz w:val="24"/>
                <w:lang w:eastAsia="zh-TW"/>
              </w:rPr>
              <w:t>務費用屬之。</w:t>
            </w:r>
          </w:p>
        </w:tc>
        <w:tc>
          <w:tcPr>
            <w:tcW w:w="3652" w:type="dxa"/>
            <w:gridSpan w:val="4"/>
            <w:tcBorders>
              <w:top w:val="single" w:sz="4" w:space="0" w:color="000000"/>
              <w:left w:val="single" w:sz="4" w:space="0" w:color="000000"/>
              <w:bottom w:val="single" w:sz="4" w:space="0" w:color="000000"/>
              <w:right w:val="single" w:sz="4" w:space="0" w:color="000000"/>
            </w:tcBorders>
          </w:tcPr>
          <w:p w14:paraId="078E7584" w14:textId="77777777" w:rsidR="0040122D" w:rsidRPr="000402C7" w:rsidRDefault="0040122D" w:rsidP="00D57F01">
            <w:pPr>
              <w:pStyle w:val="TableParagraph"/>
              <w:numPr>
                <w:ilvl w:val="0"/>
                <w:numId w:val="106"/>
              </w:numPr>
              <w:spacing w:before="3" w:line="256" w:lineRule="auto"/>
              <w:ind w:left="394" w:right="44"/>
              <w:rPr>
                <w:rFonts w:ascii="Times New Roman" w:hAnsi="Times New Roman" w:cs="Times New Roman"/>
                <w:sz w:val="24"/>
                <w:lang w:eastAsia="zh-TW"/>
              </w:rPr>
            </w:pPr>
            <w:r w:rsidRPr="000402C7">
              <w:rPr>
                <w:rFonts w:ascii="Times New Roman" w:hAnsi="Times New Roman" w:cs="Times New Roman"/>
                <w:spacing w:val="5"/>
                <w:sz w:val="24"/>
                <w:lang w:eastAsia="zh-TW"/>
              </w:rPr>
              <w:t>本科目經費與</w:t>
            </w:r>
            <w:r w:rsidRPr="000402C7">
              <w:rPr>
                <w:rFonts w:ascii="Times New Roman" w:hAnsi="Times New Roman" w:cs="Times New Roman" w:hint="eastAsia"/>
                <w:spacing w:val="5"/>
                <w:sz w:val="24"/>
                <w:lang w:eastAsia="zh-TW"/>
              </w:rPr>
              <w:t xml:space="preserve">21-20 </w:t>
            </w:r>
            <w:r w:rsidRPr="000402C7">
              <w:rPr>
                <w:rFonts w:ascii="Times New Roman" w:hAnsi="Times New Roman" w:cs="Times New Roman" w:hint="eastAsia"/>
                <w:spacing w:val="5"/>
                <w:sz w:val="24"/>
                <w:lang w:eastAsia="zh-TW"/>
              </w:rPr>
              <w:t>權利使用費</w:t>
            </w:r>
            <w:r w:rsidRPr="000402C7">
              <w:rPr>
                <w:rFonts w:ascii="Times New Roman" w:hAnsi="Times New Roman" w:cs="Times New Roman"/>
                <w:spacing w:val="5"/>
                <w:sz w:val="24"/>
                <w:lang w:eastAsia="zh-TW"/>
              </w:rPr>
              <w:t>、</w:t>
            </w:r>
            <w:r w:rsidRPr="000402C7">
              <w:rPr>
                <w:rFonts w:ascii="Times New Roman" w:hAnsi="Times New Roman" w:cs="Times New Roman"/>
                <w:spacing w:val="5"/>
                <w:sz w:val="24"/>
                <w:lang w:eastAsia="zh-TW"/>
              </w:rPr>
              <w:t>23-00</w:t>
            </w:r>
            <w:r w:rsidRPr="000402C7">
              <w:rPr>
                <w:rFonts w:ascii="Times New Roman" w:hAnsi="Times New Roman" w:cs="Times New Roman"/>
                <w:spacing w:val="5"/>
                <w:sz w:val="24"/>
                <w:lang w:eastAsia="zh-TW"/>
              </w:rPr>
              <w:t>按日按件計資酬金合計占計畫總經費比例上限</w:t>
            </w:r>
            <w:r w:rsidRPr="000402C7">
              <w:rPr>
                <w:rFonts w:ascii="Times New Roman" w:hAnsi="Times New Roman" w:cs="Times New Roman"/>
                <w:spacing w:val="-7"/>
                <w:sz w:val="24"/>
                <w:lang w:eastAsia="zh-TW"/>
              </w:rPr>
              <w:t>為</w:t>
            </w:r>
            <w:r w:rsidRPr="000402C7">
              <w:rPr>
                <w:rFonts w:ascii="Times New Roman" w:hAnsi="Times New Roman" w:cs="Times New Roman"/>
                <w:spacing w:val="9"/>
                <w:sz w:val="24"/>
                <w:lang w:val="en-US" w:eastAsia="zh-TW"/>
              </w:rPr>
              <w:t>40%</w:t>
            </w:r>
            <w:r w:rsidRPr="000402C7">
              <w:rPr>
                <w:rFonts w:ascii="Times New Roman" w:hAnsi="Times New Roman" w:cs="Times New Roman"/>
                <w:spacing w:val="9"/>
                <w:sz w:val="24"/>
                <w:lang w:eastAsia="zh-TW"/>
              </w:rPr>
              <w:t>。</w:t>
            </w:r>
          </w:p>
          <w:p w14:paraId="7F3EF622" w14:textId="77777777" w:rsidR="0040122D" w:rsidRDefault="0040122D" w:rsidP="00D57F01">
            <w:pPr>
              <w:pStyle w:val="TableParagraph"/>
              <w:numPr>
                <w:ilvl w:val="0"/>
                <w:numId w:val="91"/>
              </w:numPr>
              <w:tabs>
                <w:tab w:val="left" w:pos="366"/>
              </w:tabs>
              <w:spacing w:line="256" w:lineRule="auto"/>
              <w:ind w:right="57"/>
              <w:rPr>
                <w:sz w:val="24"/>
                <w:lang w:eastAsia="zh-TW"/>
              </w:rPr>
            </w:pPr>
            <w:r>
              <w:rPr>
                <w:spacing w:val="5"/>
                <w:sz w:val="24"/>
                <w:lang w:eastAsia="zh-TW"/>
              </w:rPr>
              <w:t>委託勞務契約約定執行期間如超出計畫期間者，應核減非計畫期間所應分攤之費用，且憑證日期應於計畫期間。</w:t>
            </w:r>
          </w:p>
        </w:tc>
        <w:tc>
          <w:tcPr>
            <w:tcW w:w="3399" w:type="dxa"/>
            <w:gridSpan w:val="3"/>
            <w:tcBorders>
              <w:top w:val="single" w:sz="4" w:space="0" w:color="000000"/>
              <w:left w:val="single" w:sz="4" w:space="0" w:color="000000"/>
              <w:bottom w:val="single" w:sz="4" w:space="0" w:color="000000"/>
            </w:tcBorders>
          </w:tcPr>
          <w:p w14:paraId="2D75647F" w14:textId="77777777" w:rsidR="0040122D" w:rsidRDefault="0040122D" w:rsidP="00D57F01">
            <w:pPr>
              <w:pStyle w:val="TableParagraph"/>
              <w:numPr>
                <w:ilvl w:val="0"/>
                <w:numId w:val="90"/>
              </w:numPr>
              <w:tabs>
                <w:tab w:val="left" w:pos="369"/>
              </w:tabs>
              <w:spacing w:before="48" w:line="256" w:lineRule="auto"/>
              <w:ind w:right="42"/>
              <w:rPr>
                <w:sz w:val="24"/>
                <w:lang w:eastAsia="zh-TW"/>
              </w:rPr>
            </w:pPr>
            <w:r>
              <w:rPr>
                <w:sz w:val="24"/>
                <w:lang w:eastAsia="zh-TW"/>
              </w:rPr>
              <w:t>委託勞務契約書</w:t>
            </w:r>
            <w:r>
              <w:rPr>
                <w:rFonts w:ascii="Times New Roman" w:eastAsia="Times New Roman"/>
                <w:sz w:val="24"/>
                <w:lang w:eastAsia="zh-TW"/>
              </w:rPr>
              <w:t>(</w:t>
            </w:r>
            <w:r>
              <w:rPr>
                <w:spacing w:val="-3"/>
                <w:sz w:val="24"/>
                <w:lang w:eastAsia="zh-TW"/>
              </w:rPr>
              <w:t>應述明工作</w:t>
            </w:r>
            <w:r>
              <w:rPr>
                <w:sz w:val="24"/>
                <w:lang w:eastAsia="zh-TW"/>
              </w:rPr>
              <w:t>內容、執行期間、金額等</w:t>
            </w:r>
            <w:r>
              <w:rPr>
                <w:rFonts w:ascii="Times New Roman" w:eastAsia="Times New Roman"/>
                <w:sz w:val="24"/>
                <w:lang w:eastAsia="zh-TW"/>
              </w:rPr>
              <w:t>)</w:t>
            </w:r>
            <w:r>
              <w:rPr>
                <w:spacing w:val="-11"/>
                <w:sz w:val="24"/>
                <w:lang w:eastAsia="zh-TW"/>
              </w:rPr>
              <w:t>。</w:t>
            </w:r>
          </w:p>
          <w:p w14:paraId="0B9D3694" w14:textId="77777777" w:rsidR="0040122D" w:rsidRDefault="0040122D" w:rsidP="00D57F01">
            <w:pPr>
              <w:pStyle w:val="TableParagraph"/>
              <w:numPr>
                <w:ilvl w:val="0"/>
                <w:numId w:val="90"/>
              </w:numPr>
              <w:tabs>
                <w:tab w:val="left" w:pos="369"/>
              </w:tabs>
              <w:rPr>
                <w:sz w:val="24"/>
                <w:lang w:eastAsia="zh-TW"/>
              </w:rPr>
            </w:pPr>
            <w:r>
              <w:rPr>
                <w:spacing w:val="-14"/>
                <w:sz w:val="24"/>
                <w:lang w:eastAsia="zh-TW"/>
              </w:rPr>
              <w:t>統一發票、收據、</w:t>
            </w:r>
            <w:r>
              <w:rPr>
                <w:rFonts w:ascii="Times New Roman" w:eastAsia="Times New Roman"/>
                <w:spacing w:val="-5"/>
                <w:sz w:val="24"/>
                <w:lang w:eastAsia="zh-TW"/>
              </w:rPr>
              <w:t>INVOICE</w:t>
            </w:r>
            <w:r>
              <w:rPr>
                <w:spacing w:val="-32"/>
                <w:sz w:val="24"/>
                <w:lang w:eastAsia="zh-TW"/>
              </w:rPr>
              <w:t>。</w:t>
            </w:r>
          </w:p>
          <w:p w14:paraId="29438876" w14:textId="77777777" w:rsidR="0040122D" w:rsidRDefault="0040122D" w:rsidP="00D57F01">
            <w:pPr>
              <w:pStyle w:val="TableParagraph"/>
              <w:numPr>
                <w:ilvl w:val="0"/>
                <w:numId w:val="90"/>
              </w:numPr>
              <w:tabs>
                <w:tab w:val="left" w:pos="369"/>
              </w:tabs>
              <w:spacing w:before="24" w:line="256" w:lineRule="auto"/>
              <w:ind w:right="-29"/>
              <w:rPr>
                <w:sz w:val="24"/>
                <w:lang w:eastAsia="zh-TW"/>
              </w:rPr>
            </w:pPr>
            <w:r>
              <w:rPr>
                <w:spacing w:val="-15"/>
                <w:sz w:val="24"/>
                <w:lang w:eastAsia="zh-TW"/>
              </w:rPr>
              <w:t>付款憑證，如匯款單、銀行對</w:t>
            </w:r>
            <w:r>
              <w:rPr>
                <w:spacing w:val="-11"/>
                <w:sz w:val="24"/>
                <w:lang w:eastAsia="zh-TW"/>
              </w:rPr>
              <w:t>帳單、付款支票影本、水單、</w:t>
            </w:r>
            <w:r>
              <w:rPr>
                <w:spacing w:val="-17"/>
                <w:sz w:val="24"/>
                <w:lang w:eastAsia="zh-TW"/>
              </w:rPr>
              <w:t>信用狀、進口結匯單據、零用</w:t>
            </w:r>
            <w:r>
              <w:rPr>
                <w:spacing w:val="5"/>
                <w:sz w:val="24"/>
                <w:lang w:eastAsia="zh-TW"/>
              </w:rPr>
              <w:t>金支付清單等足以證明之支付憑證。</w:t>
            </w:r>
          </w:p>
          <w:p w14:paraId="1ED6CF4A" w14:textId="77777777" w:rsidR="0040122D" w:rsidRDefault="0040122D" w:rsidP="00D57F01">
            <w:pPr>
              <w:pStyle w:val="TableParagraph"/>
              <w:numPr>
                <w:ilvl w:val="0"/>
                <w:numId w:val="90"/>
              </w:numPr>
              <w:tabs>
                <w:tab w:val="left" w:pos="369"/>
              </w:tabs>
              <w:spacing w:before="4" w:line="256" w:lineRule="auto"/>
              <w:ind w:right="46"/>
              <w:rPr>
                <w:sz w:val="24"/>
                <w:lang w:eastAsia="zh-TW"/>
              </w:rPr>
            </w:pPr>
            <w:r>
              <w:rPr>
                <w:spacing w:val="5"/>
                <w:sz w:val="24"/>
                <w:lang w:eastAsia="zh-TW"/>
              </w:rPr>
              <w:t>涉及外幣支付時應附當時之外幣匯率表。</w:t>
            </w:r>
          </w:p>
          <w:p w14:paraId="31DB1B1B" w14:textId="77777777" w:rsidR="0040122D" w:rsidRDefault="0040122D" w:rsidP="00D57F01">
            <w:pPr>
              <w:pStyle w:val="TableParagraph"/>
              <w:numPr>
                <w:ilvl w:val="0"/>
                <w:numId w:val="90"/>
              </w:numPr>
              <w:tabs>
                <w:tab w:val="left" w:pos="369"/>
              </w:tabs>
              <w:spacing w:before="3" w:line="256" w:lineRule="auto"/>
              <w:ind w:right="35"/>
              <w:rPr>
                <w:sz w:val="24"/>
                <w:lang w:eastAsia="zh-TW"/>
              </w:rPr>
            </w:pPr>
            <w:r>
              <w:rPr>
                <w:spacing w:val="6"/>
                <w:sz w:val="24"/>
                <w:lang w:eastAsia="zh-TW"/>
              </w:rPr>
              <w:t>所列報之委託勞務費，若屬</w:t>
            </w:r>
            <w:r>
              <w:rPr>
                <w:spacing w:val="5"/>
                <w:sz w:val="24"/>
                <w:lang w:eastAsia="zh-TW"/>
              </w:rPr>
              <w:t>分攤費用，則須檢附費用分攤表、分攤方式佐證資料。</w:t>
            </w:r>
          </w:p>
          <w:p w14:paraId="3DABB0C0" w14:textId="77777777" w:rsidR="0040122D" w:rsidRDefault="0040122D" w:rsidP="00D57F01">
            <w:pPr>
              <w:pStyle w:val="TableParagraph"/>
              <w:numPr>
                <w:ilvl w:val="0"/>
                <w:numId w:val="90"/>
              </w:numPr>
              <w:tabs>
                <w:tab w:val="left" w:pos="369"/>
              </w:tabs>
              <w:rPr>
                <w:sz w:val="24"/>
                <w:lang w:eastAsia="zh-TW"/>
              </w:rPr>
            </w:pPr>
            <w:r>
              <w:rPr>
                <w:spacing w:val="5"/>
                <w:sz w:val="24"/>
                <w:lang w:eastAsia="zh-TW"/>
              </w:rPr>
              <w:t>如進行計畫變更須檢附變更</w:t>
            </w:r>
          </w:p>
          <w:p w14:paraId="7EA89CB3" w14:textId="77777777" w:rsidR="0040122D" w:rsidRDefault="0040122D" w:rsidP="00D57F01">
            <w:pPr>
              <w:pStyle w:val="TableParagraph"/>
              <w:spacing w:before="25"/>
              <w:ind w:right="-29"/>
              <w:jc w:val="left"/>
              <w:rPr>
                <w:sz w:val="24"/>
                <w:lang w:eastAsia="zh-TW"/>
              </w:rPr>
            </w:pPr>
            <w:r>
              <w:rPr>
                <w:sz w:val="24"/>
                <w:lang w:eastAsia="zh-TW"/>
              </w:rPr>
              <w:t>申請及核准文件</w:t>
            </w:r>
            <w:r>
              <w:rPr>
                <w:rFonts w:ascii="Times New Roman" w:eastAsia="Times New Roman"/>
                <w:sz w:val="24"/>
                <w:lang w:eastAsia="zh-TW"/>
              </w:rPr>
              <w:t>(</w:t>
            </w:r>
            <w:r>
              <w:rPr>
                <w:sz w:val="24"/>
                <w:lang w:eastAsia="zh-TW"/>
              </w:rPr>
              <w:t>往來公文</w:t>
            </w:r>
            <w:r>
              <w:rPr>
                <w:rFonts w:ascii="Times New Roman" w:eastAsia="Times New Roman"/>
                <w:spacing w:val="-16"/>
                <w:sz w:val="24"/>
                <w:lang w:eastAsia="zh-TW"/>
              </w:rPr>
              <w:t>)</w:t>
            </w:r>
            <w:r>
              <w:rPr>
                <w:sz w:val="24"/>
                <w:lang w:eastAsia="zh-TW"/>
              </w:rPr>
              <w:t>。</w:t>
            </w:r>
          </w:p>
        </w:tc>
      </w:tr>
      <w:tr w:rsidR="0040122D" w14:paraId="67D67C2C" w14:textId="77777777" w:rsidTr="00D57F01">
        <w:trPr>
          <w:trHeight w:val="839"/>
        </w:trPr>
        <w:tc>
          <w:tcPr>
            <w:tcW w:w="1273" w:type="dxa"/>
            <w:gridSpan w:val="2"/>
            <w:tcBorders>
              <w:top w:val="single" w:sz="4" w:space="0" w:color="000000"/>
              <w:bottom w:val="single" w:sz="4" w:space="0" w:color="000000"/>
              <w:right w:val="single" w:sz="4" w:space="0" w:color="000000"/>
            </w:tcBorders>
          </w:tcPr>
          <w:p w14:paraId="30FB2860" w14:textId="77777777" w:rsidR="0040122D" w:rsidRDefault="0040122D" w:rsidP="00D57F01">
            <w:pPr>
              <w:pStyle w:val="TableParagraph"/>
              <w:spacing w:before="48"/>
              <w:ind w:left="73"/>
              <w:rPr>
                <w:rFonts w:ascii="Times New Roman" w:eastAsia="Times New Roman"/>
                <w:sz w:val="24"/>
              </w:rPr>
            </w:pPr>
            <w:r w:rsidRPr="000612A3">
              <w:rPr>
                <w:rFonts w:ascii="Times New Roman" w:eastAsia="Times New Roman" w:hint="eastAsia"/>
                <w:sz w:val="24"/>
              </w:rPr>
              <w:t>23-00</w:t>
            </w:r>
            <w:r w:rsidRPr="000612A3">
              <w:rPr>
                <w:rFonts w:cs="新細明體" w:hint="eastAsia"/>
                <w:sz w:val="24"/>
              </w:rPr>
              <w:t>按日按件計資酬金</w:t>
            </w:r>
          </w:p>
        </w:tc>
        <w:tc>
          <w:tcPr>
            <w:tcW w:w="2117" w:type="dxa"/>
            <w:gridSpan w:val="2"/>
            <w:tcBorders>
              <w:top w:val="single" w:sz="4" w:space="0" w:color="000000"/>
              <w:left w:val="single" w:sz="4" w:space="0" w:color="000000"/>
              <w:bottom w:val="single" w:sz="4" w:space="0" w:color="000000"/>
              <w:right w:val="single" w:sz="4" w:space="0" w:color="000000"/>
            </w:tcBorders>
          </w:tcPr>
          <w:p w14:paraId="2E48B4E8" w14:textId="77777777" w:rsidR="0040122D" w:rsidRDefault="0040122D" w:rsidP="00D57F01">
            <w:pPr>
              <w:pStyle w:val="TableParagraph"/>
              <w:spacing w:before="48" w:line="256" w:lineRule="auto"/>
              <w:ind w:left="84" w:right="43"/>
              <w:rPr>
                <w:spacing w:val="4"/>
                <w:sz w:val="24"/>
                <w:lang w:eastAsia="zh-TW"/>
              </w:rPr>
            </w:pPr>
            <w:r w:rsidRPr="000612A3">
              <w:rPr>
                <w:rFonts w:hint="eastAsia"/>
                <w:spacing w:val="4"/>
                <w:sz w:val="24"/>
                <w:lang w:eastAsia="zh-TW"/>
              </w:rPr>
              <w:t>因執行特定工作計畫所需聘請個人辦理相關業務，如委請個人從事相關勞力所給付之費用，及其勞、健保費雇主應負擔部分、依勞工退休金條例雇主應提撥之勞工退休準備金、出席會議、專業審查、演講或授課及撰稿等按日或按件計資費用等屬之。</w:t>
            </w:r>
          </w:p>
        </w:tc>
        <w:tc>
          <w:tcPr>
            <w:tcW w:w="3652" w:type="dxa"/>
            <w:gridSpan w:val="4"/>
            <w:tcBorders>
              <w:top w:val="single" w:sz="4" w:space="0" w:color="000000"/>
              <w:left w:val="single" w:sz="4" w:space="0" w:color="000000"/>
              <w:bottom w:val="single" w:sz="4" w:space="0" w:color="000000"/>
              <w:right w:val="single" w:sz="4" w:space="0" w:color="000000"/>
            </w:tcBorders>
          </w:tcPr>
          <w:p w14:paraId="3650ED71" w14:textId="77777777" w:rsidR="0040122D" w:rsidRDefault="0040122D" w:rsidP="00D57F01">
            <w:pPr>
              <w:pStyle w:val="TableParagraph"/>
              <w:numPr>
                <w:ilvl w:val="1"/>
                <w:numId w:val="91"/>
              </w:numPr>
              <w:spacing w:before="48"/>
              <w:ind w:left="366"/>
              <w:jc w:val="left"/>
              <w:rPr>
                <w:rFonts w:ascii="Times New Roman" w:hAnsi="Times New Roman" w:cs="Times New Roman"/>
                <w:sz w:val="24"/>
                <w:lang w:eastAsia="zh-TW"/>
              </w:rPr>
            </w:pPr>
            <w:r w:rsidRPr="000402C7">
              <w:rPr>
                <w:rFonts w:ascii="Times New Roman" w:hAnsi="Times New Roman" w:cs="Times New Roman"/>
                <w:spacing w:val="5"/>
                <w:sz w:val="24"/>
                <w:lang w:eastAsia="zh-TW"/>
              </w:rPr>
              <w:t>本科目經費與</w:t>
            </w:r>
            <w:r>
              <w:rPr>
                <w:rFonts w:ascii="Times New Roman" w:eastAsia="Times New Roman"/>
                <w:sz w:val="24"/>
                <w:lang w:eastAsia="zh-TW"/>
              </w:rPr>
              <w:t xml:space="preserve">21-20 </w:t>
            </w:r>
            <w:r>
              <w:rPr>
                <w:sz w:val="24"/>
                <w:lang w:eastAsia="zh-TW"/>
              </w:rPr>
              <w:t>權利使用費</w:t>
            </w:r>
            <w:r w:rsidRPr="000402C7">
              <w:rPr>
                <w:rFonts w:ascii="Times New Roman" w:hAnsi="Times New Roman" w:cs="Times New Roman"/>
                <w:spacing w:val="5"/>
                <w:sz w:val="24"/>
                <w:lang w:eastAsia="zh-TW"/>
              </w:rPr>
              <w:t>、</w:t>
            </w:r>
            <w:r w:rsidRPr="000402C7">
              <w:rPr>
                <w:rFonts w:ascii="Times New Roman" w:hAnsi="Times New Roman" w:cs="Times New Roman"/>
                <w:spacing w:val="5"/>
                <w:sz w:val="24"/>
                <w:lang w:eastAsia="zh-TW"/>
              </w:rPr>
              <w:t>22-00</w:t>
            </w:r>
            <w:r w:rsidRPr="000402C7">
              <w:rPr>
                <w:rFonts w:ascii="Times New Roman" w:hAnsi="Times New Roman" w:cs="Times New Roman"/>
                <w:spacing w:val="5"/>
                <w:sz w:val="24"/>
                <w:lang w:eastAsia="zh-TW"/>
              </w:rPr>
              <w:t>委託勞務費合計占計畫總經費比例上限</w:t>
            </w:r>
            <w:r w:rsidRPr="000402C7">
              <w:rPr>
                <w:rFonts w:ascii="Times New Roman" w:hAnsi="Times New Roman" w:cs="Times New Roman"/>
                <w:spacing w:val="-7"/>
                <w:sz w:val="24"/>
                <w:lang w:eastAsia="zh-TW"/>
              </w:rPr>
              <w:t>為</w:t>
            </w:r>
            <w:r w:rsidRPr="000402C7">
              <w:rPr>
                <w:rFonts w:ascii="Times New Roman" w:hAnsi="Times New Roman" w:cs="Times New Roman"/>
                <w:spacing w:val="9"/>
                <w:sz w:val="24"/>
                <w:lang w:val="en-US" w:eastAsia="zh-TW"/>
              </w:rPr>
              <w:t>40%</w:t>
            </w:r>
            <w:r w:rsidRPr="000402C7">
              <w:rPr>
                <w:rFonts w:ascii="Times New Roman" w:hAnsi="Times New Roman" w:cs="Times New Roman"/>
                <w:spacing w:val="9"/>
                <w:sz w:val="24"/>
                <w:lang w:eastAsia="zh-TW"/>
              </w:rPr>
              <w:t>。</w:t>
            </w:r>
          </w:p>
          <w:p w14:paraId="59B1D4A0" w14:textId="77777777" w:rsidR="0040122D" w:rsidRPr="000402C7" w:rsidRDefault="0040122D" w:rsidP="00D57F01">
            <w:pPr>
              <w:pStyle w:val="TableParagraph"/>
              <w:numPr>
                <w:ilvl w:val="1"/>
                <w:numId w:val="91"/>
              </w:numPr>
              <w:spacing w:before="48"/>
              <w:ind w:left="366"/>
              <w:jc w:val="left"/>
              <w:rPr>
                <w:rFonts w:ascii="Times New Roman" w:hAnsi="Times New Roman" w:cs="Times New Roman"/>
                <w:sz w:val="24"/>
                <w:lang w:eastAsia="zh-TW"/>
              </w:rPr>
            </w:pPr>
            <w:r w:rsidRPr="000402C7">
              <w:rPr>
                <w:rFonts w:hint="eastAsia"/>
                <w:spacing w:val="5"/>
                <w:sz w:val="24"/>
                <w:lang w:eastAsia="zh-TW"/>
              </w:rPr>
              <w:t>依「軍公教人員兼職費及講座鐘點費支給規定」及「中央政府各機關學校出席費及稿費支給要點」(網址：http://law.dgbas.gov.tw/)規定辦理。</w:t>
            </w:r>
          </w:p>
          <w:p w14:paraId="1636F065" w14:textId="77777777" w:rsidR="0040122D" w:rsidRDefault="0040122D" w:rsidP="00D57F01">
            <w:pPr>
              <w:pStyle w:val="TableParagraph"/>
              <w:numPr>
                <w:ilvl w:val="1"/>
                <w:numId w:val="91"/>
              </w:numPr>
              <w:spacing w:before="48"/>
              <w:ind w:left="366"/>
              <w:jc w:val="left"/>
              <w:rPr>
                <w:rFonts w:ascii="Times New Roman" w:hAnsi="Times New Roman" w:cs="Times New Roman"/>
                <w:sz w:val="24"/>
                <w:lang w:eastAsia="zh-TW"/>
              </w:rPr>
            </w:pPr>
            <w:r w:rsidRPr="000402C7">
              <w:rPr>
                <w:rFonts w:hint="eastAsia"/>
                <w:spacing w:val="5"/>
                <w:sz w:val="24"/>
                <w:lang w:eastAsia="zh-TW"/>
              </w:rPr>
              <w:t>邀請講座及專題演講人員，得衡酌實際情況，參照國內出差旅費報支要點規定，覈實支給交通費及住宿費，惟不得另行支給雜費項目。</w:t>
            </w:r>
          </w:p>
          <w:p w14:paraId="54B1063E" w14:textId="77777777" w:rsidR="0040122D" w:rsidRDefault="0040122D" w:rsidP="00D57F01">
            <w:pPr>
              <w:pStyle w:val="TableParagraph"/>
              <w:numPr>
                <w:ilvl w:val="1"/>
                <w:numId w:val="91"/>
              </w:numPr>
              <w:spacing w:before="48"/>
              <w:ind w:left="366"/>
              <w:jc w:val="left"/>
              <w:rPr>
                <w:rFonts w:ascii="Times New Roman" w:hAnsi="Times New Roman" w:cs="Times New Roman"/>
                <w:sz w:val="24"/>
                <w:lang w:eastAsia="zh-TW"/>
              </w:rPr>
            </w:pPr>
            <w:r w:rsidRPr="000402C7">
              <w:rPr>
                <w:rFonts w:hint="eastAsia"/>
                <w:spacing w:val="5"/>
                <w:sz w:val="24"/>
                <w:lang w:eastAsia="zh-TW"/>
              </w:rPr>
              <w:t>專題演講人員之書面演講資料及講座編撰之教材，不得再另以稿費名義支給。</w:t>
            </w:r>
          </w:p>
          <w:p w14:paraId="2649512A" w14:textId="77777777" w:rsidR="0040122D" w:rsidRPr="000402C7" w:rsidRDefault="0040122D" w:rsidP="00D57F01">
            <w:pPr>
              <w:pStyle w:val="TableParagraph"/>
              <w:numPr>
                <w:ilvl w:val="1"/>
                <w:numId w:val="91"/>
              </w:numPr>
              <w:spacing w:before="48"/>
              <w:ind w:left="366"/>
              <w:jc w:val="left"/>
              <w:rPr>
                <w:rFonts w:ascii="Times New Roman" w:hAnsi="Times New Roman" w:cs="Times New Roman"/>
                <w:sz w:val="24"/>
                <w:lang w:eastAsia="zh-TW"/>
              </w:rPr>
            </w:pPr>
            <w:r w:rsidRPr="000402C7">
              <w:rPr>
                <w:rFonts w:hint="eastAsia"/>
                <w:sz w:val="24"/>
                <w:lang w:eastAsia="zh-TW"/>
              </w:rPr>
              <w:t>委請個人臨時工資按日計酬按下列標準編列： 專科畢及以下：勞動部公告當年度每小時基本工資*8小時*1.02；大學畢：勞動部公告當年度每小時基本工資*8 小時*1.05；碩士畢：勞動部公告當年度每小時基本工資*8小時*1.1；元以下四捨五入。並應註明人數、天數，編列天數不得超出扣除週休二日後之合理工作天數，另技術工如木工、水泥工等，視</w:t>
            </w:r>
            <w:r w:rsidRPr="000402C7">
              <w:rPr>
                <w:rFonts w:hint="eastAsia"/>
                <w:sz w:val="24"/>
                <w:lang w:eastAsia="zh-TW"/>
              </w:rPr>
              <w:lastRenderedPageBreak/>
              <w:t>實際需要按市場價格本撙節原則核實編列。</w:t>
            </w:r>
          </w:p>
        </w:tc>
        <w:tc>
          <w:tcPr>
            <w:tcW w:w="3399" w:type="dxa"/>
            <w:gridSpan w:val="3"/>
            <w:tcBorders>
              <w:top w:val="single" w:sz="4" w:space="0" w:color="000000"/>
              <w:left w:val="single" w:sz="4" w:space="0" w:color="000000"/>
              <w:bottom w:val="single" w:sz="4" w:space="0" w:color="000000"/>
            </w:tcBorders>
          </w:tcPr>
          <w:p w14:paraId="65BB8D86" w14:textId="77777777" w:rsidR="0040122D" w:rsidRDefault="0040122D" w:rsidP="00D57F01">
            <w:pPr>
              <w:pStyle w:val="TableParagraph"/>
              <w:numPr>
                <w:ilvl w:val="0"/>
                <w:numId w:val="99"/>
              </w:numPr>
              <w:tabs>
                <w:tab w:val="left" w:pos="369"/>
              </w:tabs>
              <w:spacing w:before="48" w:line="256" w:lineRule="auto"/>
              <w:ind w:right="42"/>
              <w:rPr>
                <w:sz w:val="24"/>
                <w:lang w:eastAsia="zh-TW"/>
              </w:rPr>
            </w:pPr>
            <w:r w:rsidRPr="000612A3">
              <w:rPr>
                <w:rFonts w:hint="eastAsia"/>
                <w:spacing w:val="5"/>
                <w:sz w:val="24"/>
                <w:lang w:eastAsia="zh-TW"/>
              </w:rPr>
              <w:lastRenderedPageBreak/>
              <w:t>核銷時應檢附課程表(鐘點費)、會議簽到紀錄(出席費)、</w:t>
            </w:r>
            <w:r w:rsidRPr="000612A3">
              <w:rPr>
                <w:rFonts w:hint="eastAsia"/>
                <w:sz w:val="24"/>
                <w:lang w:eastAsia="zh-TW"/>
              </w:rPr>
              <w:t>收據或出勤記錄</w:t>
            </w:r>
            <w:r>
              <w:rPr>
                <w:rFonts w:hint="eastAsia"/>
                <w:sz w:val="24"/>
                <w:lang w:eastAsia="zh-TW"/>
              </w:rPr>
              <w:t>。</w:t>
            </w:r>
          </w:p>
          <w:p w14:paraId="673142A4" w14:textId="77777777" w:rsidR="0040122D" w:rsidRDefault="0040122D" w:rsidP="00D57F01">
            <w:pPr>
              <w:pStyle w:val="TableParagraph"/>
              <w:numPr>
                <w:ilvl w:val="0"/>
                <w:numId w:val="99"/>
              </w:numPr>
              <w:tabs>
                <w:tab w:val="left" w:pos="369"/>
              </w:tabs>
              <w:spacing w:before="48" w:line="256" w:lineRule="auto"/>
              <w:ind w:right="42"/>
              <w:rPr>
                <w:sz w:val="24"/>
                <w:lang w:eastAsia="zh-TW"/>
              </w:rPr>
            </w:pPr>
            <w:r w:rsidRPr="000612A3">
              <w:rPr>
                <w:rFonts w:hint="eastAsia"/>
                <w:sz w:val="24"/>
                <w:lang w:eastAsia="zh-TW"/>
              </w:rPr>
              <w:t>除已訂有委託勞務合約者外，應敘明工作內容，經由人事或計畫執行人員簽署證明。</w:t>
            </w:r>
          </w:p>
        </w:tc>
      </w:tr>
      <w:tr w:rsidR="0040122D" w14:paraId="398B529A" w14:textId="77777777" w:rsidTr="00D57F01">
        <w:trPr>
          <w:trHeight w:val="417"/>
        </w:trPr>
        <w:tc>
          <w:tcPr>
            <w:tcW w:w="10441" w:type="dxa"/>
            <w:gridSpan w:val="11"/>
            <w:tcBorders>
              <w:top w:val="single" w:sz="4" w:space="0" w:color="000000"/>
              <w:bottom w:val="single" w:sz="4" w:space="0" w:color="000000"/>
            </w:tcBorders>
            <w:shd w:val="clear" w:color="auto" w:fill="EAF0DD"/>
          </w:tcPr>
          <w:p w14:paraId="2A6681B9" w14:textId="77777777" w:rsidR="0040122D" w:rsidRPr="00E22FF8" w:rsidRDefault="0040122D" w:rsidP="00D57F01">
            <w:pPr>
              <w:pStyle w:val="TableParagraph"/>
              <w:spacing w:before="50"/>
              <w:ind w:left="73"/>
              <w:jc w:val="center"/>
              <w:rPr>
                <w:sz w:val="24"/>
                <w:lang w:eastAsia="zh-TW"/>
              </w:rPr>
            </w:pPr>
            <w:r w:rsidRPr="00E22FF8">
              <w:rPr>
                <w:sz w:val="24"/>
                <w:lang w:eastAsia="zh-TW"/>
              </w:rPr>
              <w:t xml:space="preserve">【消耗性器材及原材料費：包含 </w:t>
            </w:r>
            <w:r w:rsidRPr="00E22FF8">
              <w:rPr>
                <w:rFonts w:ascii="Times New Roman" w:eastAsia="Times New Roman"/>
                <w:sz w:val="24"/>
                <w:lang w:eastAsia="zh-TW"/>
              </w:rPr>
              <w:t xml:space="preserve">25-00 </w:t>
            </w:r>
            <w:r w:rsidRPr="00E22FF8">
              <w:rPr>
                <w:sz w:val="24"/>
                <w:lang w:eastAsia="zh-TW"/>
              </w:rPr>
              <w:t>物品】</w:t>
            </w:r>
          </w:p>
        </w:tc>
      </w:tr>
      <w:tr w:rsidR="0040122D" w14:paraId="640B00F5" w14:textId="77777777" w:rsidTr="00D57F01">
        <w:trPr>
          <w:trHeight w:val="6938"/>
        </w:trPr>
        <w:tc>
          <w:tcPr>
            <w:tcW w:w="1273" w:type="dxa"/>
            <w:gridSpan w:val="2"/>
            <w:tcBorders>
              <w:top w:val="single" w:sz="4" w:space="0" w:color="000000"/>
              <w:right w:val="single" w:sz="4" w:space="0" w:color="000000"/>
            </w:tcBorders>
          </w:tcPr>
          <w:p w14:paraId="30ECA0DC" w14:textId="77777777" w:rsidR="0040122D" w:rsidRDefault="0040122D" w:rsidP="00D57F01">
            <w:pPr>
              <w:pStyle w:val="TableParagraph"/>
              <w:spacing w:before="50"/>
              <w:ind w:left="0" w:right="76"/>
              <w:jc w:val="right"/>
              <w:rPr>
                <w:sz w:val="24"/>
              </w:rPr>
            </w:pPr>
            <w:r>
              <w:rPr>
                <w:rFonts w:ascii="Times New Roman" w:eastAsia="Times New Roman"/>
                <w:sz w:val="24"/>
              </w:rPr>
              <w:t xml:space="preserve">25-00 </w:t>
            </w:r>
            <w:r>
              <w:rPr>
                <w:sz w:val="24"/>
              </w:rPr>
              <w:t>物品</w:t>
            </w:r>
          </w:p>
        </w:tc>
        <w:tc>
          <w:tcPr>
            <w:tcW w:w="2117" w:type="dxa"/>
            <w:gridSpan w:val="2"/>
            <w:tcBorders>
              <w:top w:val="single" w:sz="4" w:space="0" w:color="000000"/>
              <w:left w:val="single" w:sz="4" w:space="0" w:color="000000"/>
              <w:right w:val="single" w:sz="4" w:space="0" w:color="000000"/>
            </w:tcBorders>
          </w:tcPr>
          <w:p w14:paraId="00E3D345" w14:textId="77777777" w:rsidR="0040122D" w:rsidRDefault="0040122D" w:rsidP="00D57F01">
            <w:pPr>
              <w:pStyle w:val="TableParagraph"/>
              <w:spacing w:before="50" w:line="256" w:lineRule="auto"/>
              <w:ind w:left="84" w:right="43"/>
              <w:jc w:val="left"/>
              <w:rPr>
                <w:sz w:val="24"/>
                <w:lang w:eastAsia="zh-TW"/>
              </w:rPr>
            </w:pPr>
            <w:r>
              <w:rPr>
                <w:spacing w:val="4"/>
                <w:sz w:val="24"/>
                <w:lang w:eastAsia="zh-TW"/>
              </w:rPr>
              <w:t>為執行計畫所需使</w:t>
            </w:r>
            <w:r>
              <w:rPr>
                <w:spacing w:val="-7"/>
                <w:sz w:val="24"/>
                <w:lang w:eastAsia="zh-TW"/>
              </w:rPr>
              <w:t xml:space="preserve">用年限未達 </w:t>
            </w:r>
            <w:r>
              <w:rPr>
                <w:rFonts w:ascii="Times New Roman" w:eastAsia="Times New Roman"/>
                <w:sz w:val="24"/>
                <w:lang w:eastAsia="zh-TW"/>
              </w:rPr>
              <w:t>2</w:t>
            </w:r>
            <w:r>
              <w:rPr>
                <w:rFonts w:ascii="Times New Roman" w:eastAsia="Times New Roman"/>
                <w:spacing w:val="24"/>
                <w:sz w:val="24"/>
                <w:lang w:eastAsia="zh-TW"/>
              </w:rPr>
              <w:t xml:space="preserve"> </w:t>
            </w:r>
            <w:r>
              <w:rPr>
                <w:sz w:val="24"/>
                <w:lang w:eastAsia="zh-TW"/>
              </w:rPr>
              <w:t>年或</w:t>
            </w:r>
            <w:r>
              <w:rPr>
                <w:spacing w:val="-8"/>
                <w:sz w:val="24"/>
                <w:lang w:eastAsia="zh-TW"/>
              </w:rPr>
              <w:t xml:space="preserve">單價未達 </w:t>
            </w:r>
            <w:r>
              <w:rPr>
                <w:rFonts w:ascii="Times New Roman" w:eastAsia="Times New Roman"/>
                <w:sz w:val="24"/>
                <w:lang w:eastAsia="zh-TW"/>
              </w:rPr>
              <w:t>1</w:t>
            </w:r>
            <w:r>
              <w:rPr>
                <w:rFonts w:ascii="Times New Roman" w:eastAsia="Times New Roman"/>
                <w:spacing w:val="24"/>
                <w:sz w:val="24"/>
                <w:lang w:eastAsia="zh-TW"/>
              </w:rPr>
              <w:t xml:space="preserve"> </w:t>
            </w:r>
            <w:r>
              <w:rPr>
                <w:sz w:val="24"/>
                <w:lang w:eastAsia="zh-TW"/>
              </w:rPr>
              <w:t>萬元之</w:t>
            </w:r>
            <w:r>
              <w:rPr>
                <w:spacing w:val="7"/>
                <w:sz w:val="24"/>
                <w:lang w:eastAsia="zh-TW"/>
              </w:rPr>
              <w:t>消耗或非消耗品購</w:t>
            </w:r>
            <w:r w:rsidRPr="00E22FF8">
              <w:rPr>
                <w:rFonts w:hint="eastAsia"/>
                <w:spacing w:val="7"/>
                <w:sz w:val="24"/>
                <w:lang w:eastAsia="zh-TW"/>
              </w:rPr>
              <w:t>入費用屬之。</w:t>
            </w:r>
          </w:p>
        </w:tc>
        <w:tc>
          <w:tcPr>
            <w:tcW w:w="3652" w:type="dxa"/>
            <w:gridSpan w:val="4"/>
            <w:tcBorders>
              <w:top w:val="single" w:sz="4" w:space="0" w:color="000000"/>
              <w:left w:val="single" w:sz="4" w:space="0" w:color="000000"/>
              <w:right w:val="single" w:sz="4" w:space="0" w:color="000000"/>
            </w:tcBorders>
          </w:tcPr>
          <w:p w14:paraId="3F2CAC26" w14:textId="77777777" w:rsidR="0040122D" w:rsidRDefault="0040122D" w:rsidP="00D57F01">
            <w:pPr>
              <w:pStyle w:val="TableParagraph"/>
              <w:numPr>
                <w:ilvl w:val="0"/>
                <w:numId w:val="87"/>
              </w:numPr>
              <w:tabs>
                <w:tab w:val="left" w:pos="366"/>
              </w:tabs>
              <w:spacing w:before="47" w:line="256" w:lineRule="auto"/>
              <w:ind w:right="57"/>
              <w:rPr>
                <w:sz w:val="24"/>
                <w:lang w:eastAsia="zh-TW"/>
              </w:rPr>
            </w:pPr>
            <w:r>
              <w:rPr>
                <w:spacing w:val="5"/>
                <w:sz w:val="24"/>
                <w:lang w:eastAsia="zh-TW"/>
              </w:rPr>
              <w:t>依申請</w:t>
            </w:r>
            <w:r>
              <w:rPr>
                <w:rFonts w:hint="eastAsia"/>
                <w:spacing w:val="5"/>
                <w:sz w:val="24"/>
                <w:lang w:eastAsia="zh-TW"/>
              </w:rPr>
              <w:t>屬性</w:t>
            </w:r>
            <w:r>
              <w:rPr>
                <w:spacing w:val="5"/>
                <w:sz w:val="24"/>
                <w:lang w:eastAsia="zh-TW"/>
              </w:rPr>
              <w:t>類型，本科目經費占計畫總經費比例上限規範如下：</w:t>
            </w:r>
          </w:p>
          <w:p w14:paraId="2FD4FC7B" w14:textId="77777777" w:rsidR="0040122D" w:rsidRDefault="0040122D" w:rsidP="00D57F01">
            <w:pPr>
              <w:pStyle w:val="TableParagraph"/>
              <w:numPr>
                <w:ilvl w:val="1"/>
                <w:numId w:val="87"/>
              </w:numPr>
              <w:tabs>
                <w:tab w:val="left" w:pos="651"/>
              </w:tabs>
              <w:spacing w:before="3" w:line="256" w:lineRule="auto"/>
              <w:ind w:right="52"/>
              <w:rPr>
                <w:sz w:val="24"/>
                <w:lang w:eastAsia="zh-TW"/>
              </w:rPr>
            </w:pPr>
            <w:r>
              <w:rPr>
                <w:rFonts w:hint="eastAsia"/>
                <w:spacing w:val="13"/>
                <w:sz w:val="24"/>
                <w:lang w:eastAsia="zh-TW"/>
              </w:rPr>
              <w:t>產業擴散推廣</w:t>
            </w:r>
            <w:r>
              <w:rPr>
                <w:spacing w:val="-7"/>
                <w:sz w:val="24"/>
                <w:lang w:eastAsia="zh-TW"/>
              </w:rPr>
              <w:t>：編列</w:t>
            </w:r>
            <w:r>
              <w:rPr>
                <w:rFonts w:hint="eastAsia"/>
                <w:spacing w:val="-7"/>
                <w:sz w:val="24"/>
                <w:lang w:eastAsia="zh-TW"/>
              </w:rPr>
              <w:t>無</w:t>
            </w:r>
            <w:r>
              <w:rPr>
                <w:spacing w:val="-7"/>
                <w:sz w:val="24"/>
                <w:lang w:eastAsia="zh-TW"/>
              </w:rPr>
              <w:t>上限</w:t>
            </w:r>
            <w:r>
              <w:rPr>
                <w:rFonts w:hint="eastAsia"/>
                <w:spacing w:val="-7"/>
                <w:sz w:val="24"/>
                <w:lang w:eastAsia="zh-TW"/>
              </w:rPr>
              <w:t>規範</w:t>
            </w:r>
            <w:r>
              <w:rPr>
                <w:sz w:val="24"/>
                <w:lang w:eastAsia="zh-TW"/>
              </w:rPr>
              <w:t>。</w:t>
            </w:r>
          </w:p>
          <w:p w14:paraId="18E6D559" w14:textId="77777777" w:rsidR="0040122D" w:rsidRDefault="0040122D" w:rsidP="00D57F01">
            <w:pPr>
              <w:pStyle w:val="TableParagraph"/>
              <w:numPr>
                <w:ilvl w:val="1"/>
                <w:numId w:val="87"/>
              </w:numPr>
              <w:tabs>
                <w:tab w:val="left" w:pos="651"/>
              </w:tabs>
              <w:spacing w:line="256" w:lineRule="auto"/>
              <w:ind w:right="52"/>
              <w:rPr>
                <w:sz w:val="24"/>
                <w:lang w:eastAsia="zh-TW"/>
              </w:rPr>
            </w:pPr>
            <w:r>
              <w:rPr>
                <w:rFonts w:hint="eastAsia"/>
                <w:spacing w:val="3"/>
                <w:sz w:val="24"/>
                <w:lang w:eastAsia="zh-TW"/>
              </w:rPr>
              <w:t>技</w:t>
            </w:r>
            <w:r w:rsidRPr="005C72AB">
              <w:rPr>
                <w:rFonts w:ascii="Times New Roman" w:hAnsi="Times New Roman" w:cs="Times New Roman" w:hint="eastAsia"/>
                <w:spacing w:val="9"/>
                <w:sz w:val="24"/>
                <w:lang w:val="en-US" w:eastAsia="zh-TW"/>
              </w:rPr>
              <w:t>術整合應用</w:t>
            </w:r>
            <w:r w:rsidRPr="005C72AB">
              <w:rPr>
                <w:rFonts w:ascii="Times New Roman" w:hAnsi="Times New Roman" w:cs="Times New Roman"/>
                <w:spacing w:val="9"/>
                <w:sz w:val="24"/>
                <w:lang w:val="en-US" w:eastAsia="zh-TW"/>
              </w:rPr>
              <w:t>：編列上限為</w:t>
            </w:r>
            <w:r w:rsidRPr="005C72AB">
              <w:rPr>
                <w:rFonts w:ascii="Times New Roman" w:hAnsi="Times New Roman" w:cs="Times New Roman"/>
                <w:spacing w:val="9"/>
                <w:sz w:val="24"/>
                <w:lang w:val="en-US" w:eastAsia="zh-TW"/>
              </w:rPr>
              <w:t>25%</w:t>
            </w:r>
            <w:r>
              <w:rPr>
                <w:spacing w:val="3"/>
                <w:sz w:val="24"/>
                <w:lang w:eastAsia="zh-TW"/>
              </w:rPr>
              <w:t>。</w:t>
            </w:r>
          </w:p>
          <w:p w14:paraId="6A9388ED" w14:textId="77777777" w:rsidR="0040122D" w:rsidRDefault="0040122D" w:rsidP="00D57F01">
            <w:pPr>
              <w:pStyle w:val="TableParagraph"/>
              <w:numPr>
                <w:ilvl w:val="0"/>
                <w:numId w:val="87"/>
              </w:numPr>
              <w:tabs>
                <w:tab w:val="left" w:pos="366"/>
              </w:tabs>
              <w:spacing w:before="25" w:line="256" w:lineRule="auto"/>
              <w:ind w:right="54"/>
              <w:rPr>
                <w:sz w:val="24"/>
                <w:lang w:eastAsia="zh-TW"/>
              </w:rPr>
            </w:pPr>
            <w:r>
              <w:rPr>
                <w:spacing w:val="5"/>
                <w:sz w:val="24"/>
                <w:lang w:eastAsia="zh-TW"/>
              </w:rPr>
              <w:t>本科目編列以計畫執行相關為</w:t>
            </w:r>
            <w:r>
              <w:rPr>
                <w:spacing w:val="-15"/>
                <w:sz w:val="24"/>
                <w:lang w:eastAsia="zh-TW"/>
              </w:rPr>
              <w:t>限，不得編列車輛油料、一般事</w:t>
            </w:r>
            <w:r>
              <w:rPr>
                <w:sz w:val="24"/>
                <w:lang w:eastAsia="zh-TW"/>
              </w:rPr>
              <w:t>務性支出</w:t>
            </w:r>
            <w:r>
              <w:rPr>
                <w:rFonts w:ascii="Times New Roman" w:eastAsia="Times New Roman"/>
                <w:sz w:val="24"/>
                <w:lang w:eastAsia="zh-TW"/>
              </w:rPr>
              <w:t>(</w:t>
            </w:r>
            <w:r>
              <w:rPr>
                <w:spacing w:val="-2"/>
                <w:sz w:val="24"/>
                <w:lang w:eastAsia="zh-TW"/>
              </w:rPr>
              <w:t>如文具、紙張、碳粉</w:t>
            </w:r>
            <w:r>
              <w:rPr>
                <w:sz w:val="24"/>
                <w:lang w:eastAsia="zh-TW"/>
              </w:rPr>
              <w:t>等</w:t>
            </w:r>
            <w:r>
              <w:rPr>
                <w:rFonts w:ascii="Times New Roman" w:eastAsia="Times New Roman"/>
                <w:sz w:val="24"/>
                <w:lang w:eastAsia="zh-TW"/>
              </w:rPr>
              <w:t>)</w:t>
            </w:r>
            <w:r>
              <w:rPr>
                <w:sz w:val="24"/>
                <w:lang w:eastAsia="zh-TW"/>
              </w:rPr>
              <w:t>。</w:t>
            </w:r>
          </w:p>
          <w:p w14:paraId="38F8E4E2" w14:textId="77777777" w:rsidR="0040122D" w:rsidRDefault="0040122D" w:rsidP="00D57F01">
            <w:pPr>
              <w:pStyle w:val="TableParagraph"/>
              <w:numPr>
                <w:ilvl w:val="0"/>
                <w:numId w:val="87"/>
              </w:numPr>
              <w:tabs>
                <w:tab w:val="left" w:pos="366"/>
              </w:tabs>
              <w:spacing w:before="3" w:line="256" w:lineRule="auto"/>
              <w:ind w:right="54"/>
              <w:rPr>
                <w:sz w:val="24"/>
                <w:lang w:eastAsia="zh-TW"/>
              </w:rPr>
            </w:pPr>
            <w:r>
              <w:rPr>
                <w:spacing w:val="5"/>
                <w:sz w:val="24"/>
                <w:lang w:eastAsia="zh-TW"/>
              </w:rPr>
              <w:t>經費應依計畫所需之項目、數</w:t>
            </w:r>
            <w:r>
              <w:rPr>
                <w:spacing w:val="-15"/>
                <w:sz w:val="24"/>
                <w:lang w:eastAsia="zh-TW"/>
              </w:rPr>
              <w:t>量、單位、金額編列，單價金額</w:t>
            </w:r>
            <w:r>
              <w:rPr>
                <w:spacing w:val="5"/>
                <w:sz w:val="24"/>
                <w:lang w:eastAsia="zh-TW"/>
              </w:rPr>
              <w:t>大於一千元或數量多者應逐項編列，較細微者可合併編列為其他項並註明。</w:t>
            </w:r>
          </w:p>
          <w:p w14:paraId="3F718473" w14:textId="77777777" w:rsidR="0040122D" w:rsidRDefault="0040122D" w:rsidP="00D57F01">
            <w:pPr>
              <w:pStyle w:val="TableParagraph"/>
              <w:numPr>
                <w:ilvl w:val="0"/>
                <w:numId w:val="87"/>
              </w:numPr>
              <w:tabs>
                <w:tab w:val="left" w:pos="366"/>
              </w:tabs>
              <w:spacing w:before="5" w:line="256" w:lineRule="auto"/>
              <w:ind w:right="20"/>
              <w:rPr>
                <w:sz w:val="24"/>
                <w:lang w:eastAsia="zh-TW"/>
              </w:rPr>
            </w:pPr>
            <w:r>
              <w:rPr>
                <w:spacing w:val="29"/>
                <w:sz w:val="24"/>
                <w:lang w:eastAsia="zh-TW"/>
              </w:rPr>
              <w:t>供計畫執行或驗證之各項原</w:t>
            </w:r>
            <w:r>
              <w:rPr>
                <w:spacing w:val="-13"/>
                <w:sz w:val="24"/>
                <w:lang w:eastAsia="zh-TW"/>
              </w:rPr>
              <w:t>料、物料、消耗性器材應具備相</w:t>
            </w:r>
            <w:r>
              <w:rPr>
                <w:spacing w:val="5"/>
                <w:sz w:val="24"/>
                <w:lang w:eastAsia="zh-TW"/>
              </w:rPr>
              <w:t>關使用紀錄，其未具備紀錄者</w:t>
            </w:r>
            <w:r>
              <w:rPr>
                <w:sz w:val="24"/>
                <w:lang w:eastAsia="zh-TW"/>
              </w:rPr>
              <w:t>得不予認定。</w:t>
            </w:r>
          </w:p>
        </w:tc>
        <w:tc>
          <w:tcPr>
            <w:tcW w:w="3399" w:type="dxa"/>
            <w:gridSpan w:val="3"/>
            <w:tcBorders>
              <w:top w:val="single" w:sz="4" w:space="0" w:color="000000"/>
              <w:left w:val="single" w:sz="4" w:space="0" w:color="000000"/>
            </w:tcBorders>
          </w:tcPr>
          <w:p w14:paraId="00F2FB29" w14:textId="77777777" w:rsidR="0040122D" w:rsidRDefault="0040122D" w:rsidP="00D57F01">
            <w:pPr>
              <w:pStyle w:val="TableParagraph"/>
              <w:numPr>
                <w:ilvl w:val="0"/>
                <w:numId w:val="88"/>
              </w:numPr>
              <w:tabs>
                <w:tab w:val="left" w:pos="369"/>
              </w:tabs>
              <w:spacing w:before="50" w:line="256" w:lineRule="auto"/>
              <w:ind w:right="70"/>
              <w:rPr>
                <w:sz w:val="24"/>
                <w:lang w:eastAsia="zh-TW"/>
              </w:rPr>
            </w:pPr>
            <w:r>
              <w:rPr>
                <w:spacing w:val="-14"/>
                <w:sz w:val="24"/>
                <w:lang w:eastAsia="zh-TW"/>
              </w:rPr>
              <w:t>統一發票、收據、</w:t>
            </w:r>
            <w:r>
              <w:rPr>
                <w:rFonts w:ascii="Times New Roman" w:eastAsia="Times New Roman"/>
                <w:spacing w:val="-5"/>
                <w:sz w:val="24"/>
                <w:lang w:eastAsia="zh-TW"/>
              </w:rPr>
              <w:t>INVOICE</w:t>
            </w:r>
            <w:r>
              <w:rPr>
                <w:sz w:val="24"/>
                <w:lang w:eastAsia="zh-TW"/>
              </w:rPr>
              <w:t>、進口報單。</w:t>
            </w:r>
          </w:p>
          <w:p w14:paraId="0499FD09" w14:textId="77777777" w:rsidR="0040122D" w:rsidRDefault="0040122D" w:rsidP="00D57F01">
            <w:pPr>
              <w:pStyle w:val="TableParagraph"/>
              <w:numPr>
                <w:ilvl w:val="0"/>
                <w:numId w:val="88"/>
              </w:numPr>
              <w:tabs>
                <w:tab w:val="left" w:pos="369"/>
              </w:tabs>
              <w:ind w:rightChars="29" w:right="70"/>
              <w:rPr>
                <w:sz w:val="24"/>
                <w:lang w:eastAsia="zh-TW"/>
              </w:rPr>
            </w:pPr>
            <w:r>
              <w:rPr>
                <w:spacing w:val="-15"/>
                <w:sz w:val="24"/>
                <w:lang w:eastAsia="zh-TW"/>
              </w:rPr>
              <w:t>付款憑證，如匯款單、銀行對</w:t>
            </w:r>
            <w:r>
              <w:rPr>
                <w:spacing w:val="-11"/>
                <w:sz w:val="24"/>
                <w:lang w:eastAsia="zh-TW"/>
              </w:rPr>
              <w:t>帳單、付款支票影本、水單、</w:t>
            </w:r>
            <w:r w:rsidRPr="00E22FF8">
              <w:rPr>
                <w:rFonts w:hint="eastAsia"/>
                <w:spacing w:val="-11"/>
                <w:sz w:val="24"/>
                <w:lang w:eastAsia="zh-TW"/>
              </w:rPr>
              <w:t>信用狀、進口結匯單據、零用金支付清單等足以證明之支付憑證。</w:t>
            </w:r>
          </w:p>
          <w:p w14:paraId="228CEB09" w14:textId="77777777" w:rsidR="0040122D" w:rsidRDefault="0040122D" w:rsidP="00D57F01">
            <w:pPr>
              <w:pStyle w:val="TableParagraph"/>
              <w:numPr>
                <w:ilvl w:val="0"/>
                <w:numId w:val="86"/>
              </w:numPr>
              <w:tabs>
                <w:tab w:val="left" w:pos="369"/>
              </w:tabs>
              <w:spacing w:before="3" w:line="256" w:lineRule="auto"/>
              <w:ind w:right="35"/>
              <w:rPr>
                <w:sz w:val="24"/>
                <w:lang w:eastAsia="zh-TW"/>
              </w:rPr>
            </w:pPr>
            <w:r>
              <w:rPr>
                <w:spacing w:val="6"/>
                <w:sz w:val="24"/>
                <w:lang w:eastAsia="zh-TW"/>
              </w:rPr>
              <w:t>涉及外幣支付時應附當時之</w:t>
            </w:r>
            <w:r>
              <w:rPr>
                <w:sz w:val="24"/>
                <w:lang w:eastAsia="zh-TW"/>
              </w:rPr>
              <w:t>外幣匯率表。</w:t>
            </w:r>
          </w:p>
          <w:p w14:paraId="1321700D" w14:textId="77777777" w:rsidR="0040122D" w:rsidRDefault="0040122D" w:rsidP="00D57F01">
            <w:pPr>
              <w:pStyle w:val="TableParagraph"/>
              <w:numPr>
                <w:ilvl w:val="0"/>
                <w:numId w:val="86"/>
              </w:numPr>
              <w:tabs>
                <w:tab w:val="left" w:pos="369"/>
              </w:tabs>
              <w:spacing w:line="256" w:lineRule="auto"/>
              <w:ind w:right="70"/>
              <w:rPr>
                <w:sz w:val="24"/>
                <w:lang w:eastAsia="zh-TW"/>
              </w:rPr>
            </w:pPr>
            <w:r>
              <w:rPr>
                <w:spacing w:val="5"/>
                <w:sz w:val="24"/>
                <w:lang w:eastAsia="zh-TW"/>
              </w:rPr>
              <w:t>所列報之物品費，若屬分攤</w:t>
            </w:r>
            <w:r>
              <w:rPr>
                <w:spacing w:val="-10"/>
                <w:sz w:val="24"/>
                <w:lang w:eastAsia="zh-TW"/>
              </w:rPr>
              <w:t>費用，則須檢附費用分攤表、分攤方式佐證資料。</w:t>
            </w:r>
          </w:p>
          <w:p w14:paraId="04D46A9F" w14:textId="77777777" w:rsidR="0040122D" w:rsidRDefault="0040122D" w:rsidP="00D57F01">
            <w:pPr>
              <w:pStyle w:val="TableParagraph"/>
              <w:numPr>
                <w:ilvl w:val="0"/>
                <w:numId w:val="86"/>
              </w:numPr>
              <w:tabs>
                <w:tab w:val="left" w:pos="369"/>
              </w:tabs>
              <w:spacing w:before="3" w:line="256" w:lineRule="auto"/>
              <w:ind w:right="70"/>
              <w:rPr>
                <w:sz w:val="24"/>
                <w:lang w:eastAsia="zh-TW"/>
              </w:rPr>
            </w:pPr>
            <w:r>
              <w:rPr>
                <w:spacing w:val="5"/>
                <w:sz w:val="24"/>
                <w:lang w:eastAsia="zh-TW"/>
              </w:rPr>
              <w:t>如進行計畫變更須檢附變更申請及核准文件</w:t>
            </w:r>
            <w:r>
              <w:rPr>
                <w:rFonts w:ascii="Times New Roman" w:eastAsia="Times New Roman"/>
                <w:spacing w:val="5"/>
                <w:sz w:val="24"/>
                <w:lang w:eastAsia="zh-TW"/>
              </w:rPr>
              <w:t>(</w:t>
            </w:r>
            <w:r>
              <w:rPr>
                <w:spacing w:val="5"/>
                <w:sz w:val="24"/>
                <w:lang w:eastAsia="zh-TW"/>
              </w:rPr>
              <w:t>往來公文</w:t>
            </w:r>
            <w:r>
              <w:rPr>
                <w:rFonts w:ascii="Times New Roman" w:eastAsia="Times New Roman"/>
                <w:spacing w:val="-16"/>
                <w:sz w:val="24"/>
                <w:lang w:eastAsia="zh-TW"/>
              </w:rPr>
              <w:t>)</w:t>
            </w:r>
            <w:r>
              <w:rPr>
                <w:sz w:val="24"/>
                <w:lang w:eastAsia="zh-TW"/>
              </w:rPr>
              <w:t>。</w:t>
            </w:r>
          </w:p>
        </w:tc>
      </w:tr>
      <w:tr w:rsidR="0040122D" w14:paraId="046F21D1" w14:textId="77777777" w:rsidTr="00D57F01">
        <w:trPr>
          <w:trHeight w:val="417"/>
        </w:trPr>
        <w:tc>
          <w:tcPr>
            <w:tcW w:w="10441" w:type="dxa"/>
            <w:gridSpan w:val="11"/>
            <w:tcBorders>
              <w:top w:val="single" w:sz="4" w:space="0" w:color="000000"/>
              <w:bottom w:val="single" w:sz="4" w:space="0" w:color="000000"/>
            </w:tcBorders>
            <w:shd w:val="clear" w:color="auto" w:fill="EAF0DD"/>
          </w:tcPr>
          <w:p w14:paraId="15309920" w14:textId="77777777" w:rsidR="0040122D" w:rsidRDefault="0040122D" w:rsidP="00D57F01">
            <w:pPr>
              <w:pStyle w:val="TableParagraph"/>
              <w:spacing w:before="48"/>
              <w:ind w:left="73"/>
              <w:jc w:val="center"/>
              <w:rPr>
                <w:sz w:val="24"/>
                <w:lang w:eastAsia="zh-TW"/>
              </w:rPr>
            </w:pPr>
            <w:r>
              <w:rPr>
                <w:sz w:val="24"/>
                <w:lang w:eastAsia="zh-TW"/>
              </w:rPr>
              <w:t xml:space="preserve">【機器設備租賃、養護費或資訊服務費：包含 </w:t>
            </w:r>
            <w:r>
              <w:rPr>
                <w:rFonts w:ascii="Times New Roman" w:eastAsia="Times New Roman"/>
                <w:sz w:val="24"/>
                <w:lang w:eastAsia="zh-TW"/>
              </w:rPr>
              <w:t xml:space="preserve">21-10 </w:t>
            </w:r>
            <w:r>
              <w:rPr>
                <w:sz w:val="24"/>
                <w:lang w:eastAsia="zh-TW"/>
              </w:rPr>
              <w:t>租金、</w:t>
            </w:r>
            <w:r>
              <w:rPr>
                <w:rFonts w:ascii="Times New Roman" w:eastAsia="Times New Roman"/>
                <w:sz w:val="24"/>
                <w:lang w:eastAsia="zh-TW"/>
              </w:rPr>
              <w:t xml:space="preserve">27-10 </w:t>
            </w:r>
            <w:r>
              <w:rPr>
                <w:sz w:val="24"/>
                <w:lang w:eastAsia="zh-TW"/>
              </w:rPr>
              <w:t>養護費、</w:t>
            </w:r>
            <w:r>
              <w:rPr>
                <w:rFonts w:ascii="Times New Roman" w:eastAsia="Times New Roman"/>
                <w:sz w:val="24"/>
                <w:lang w:eastAsia="zh-TW"/>
              </w:rPr>
              <w:t xml:space="preserve">27-20 </w:t>
            </w:r>
            <w:r>
              <w:rPr>
                <w:sz w:val="24"/>
                <w:lang w:eastAsia="zh-TW"/>
              </w:rPr>
              <w:t>資訊服務費】</w:t>
            </w:r>
          </w:p>
        </w:tc>
      </w:tr>
      <w:tr w:rsidR="0040122D" w14:paraId="6215E480" w14:textId="77777777" w:rsidTr="00D57F01">
        <w:trPr>
          <w:trHeight w:val="3824"/>
        </w:trPr>
        <w:tc>
          <w:tcPr>
            <w:tcW w:w="1273" w:type="dxa"/>
            <w:gridSpan w:val="2"/>
            <w:tcBorders>
              <w:top w:val="single" w:sz="4" w:space="0" w:color="000000"/>
              <w:bottom w:val="single" w:sz="4" w:space="0" w:color="000000"/>
              <w:right w:val="single" w:sz="4" w:space="0" w:color="000000"/>
            </w:tcBorders>
          </w:tcPr>
          <w:p w14:paraId="36710374" w14:textId="77777777" w:rsidR="0040122D" w:rsidRDefault="0040122D" w:rsidP="00D57F01">
            <w:pPr>
              <w:pStyle w:val="TableParagraph"/>
              <w:spacing w:before="48"/>
              <w:ind w:left="0" w:right="76"/>
              <w:jc w:val="right"/>
              <w:rPr>
                <w:sz w:val="24"/>
              </w:rPr>
            </w:pPr>
            <w:r>
              <w:rPr>
                <w:rFonts w:ascii="Times New Roman" w:eastAsia="Times New Roman"/>
                <w:sz w:val="24"/>
              </w:rPr>
              <w:t xml:space="preserve">21-10 </w:t>
            </w:r>
            <w:r>
              <w:rPr>
                <w:sz w:val="24"/>
              </w:rPr>
              <w:t>租金</w:t>
            </w:r>
          </w:p>
        </w:tc>
        <w:tc>
          <w:tcPr>
            <w:tcW w:w="2117" w:type="dxa"/>
            <w:gridSpan w:val="2"/>
            <w:tcBorders>
              <w:top w:val="single" w:sz="4" w:space="0" w:color="000000"/>
              <w:left w:val="single" w:sz="4" w:space="0" w:color="000000"/>
              <w:bottom w:val="single" w:sz="4" w:space="0" w:color="000000"/>
              <w:right w:val="single" w:sz="4" w:space="0" w:color="000000"/>
            </w:tcBorders>
          </w:tcPr>
          <w:p w14:paraId="289E3948" w14:textId="77777777" w:rsidR="0040122D" w:rsidRDefault="0040122D" w:rsidP="00D57F01">
            <w:pPr>
              <w:pStyle w:val="TableParagraph"/>
              <w:spacing w:before="48" w:line="256" w:lineRule="auto"/>
              <w:ind w:left="84" w:right="43"/>
              <w:rPr>
                <w:sz w:val="24"/>
                <w:lang w:eastAsia="zh-TW"/>
              </w:rPr>
            </w:pPr>
            <w:r>
              <w:rPr>
                <w:sz w:val="24"/>
                <w:lang w:eastAsia="zh-TW"/>
              </w:rPr>
              <w:t>租用執行計畫所需之機器設備租金， 限與計畫直接相關者為限，不含事務性設備。</w:t>
            </w:r>
          </w:p>
        </w:tc>
        <w:tc>
          <w:tcPr>
            <w:tcW w:w="3652" w:type="dxa"/>
            <w:gridSpan w:val="4"/>
            <w:tcBorders>
              <w:top w:val="single" w:sz="4" w:space="0" w:color="000000"/>
              <w:left w:val="single" w:sz="4" w:space="0" w:color="000000"/>
              <w:bottom w:val="single" w:sz="4" w:space="0" w:color="000000"/>
              <w:right w:val="single" w:sz="4" w:space="0" w:color="000000"/>
            </w:tcBorders>
          </w:tcPr>
          <w:p w14:paraId="59084537" w14:textId="77777777" w:rsidR="0040122D" w:rsidRPr="005A44FA" w:rsidRDefault="0040122D" w:rsidP="00D57F01">
            <w:pPr>
              <w:pStyle w:val="TableParagraph"/>
              <w:numPr>
                <w:ilvl w:val="0"/>
                <w:numId w:val="85"/>
              </w:numPr>
              <w:spacing w:before="3" w:line="256" w:lineRule="auto"/>
              <w:ind w:right="44"/>
              <w:rPr>
                <w:rFonts w:ascii="Times New Roman" w:hAnsi="Times New Roman" w:cs="Times New Roman"/>
                <w:sz w:val="24"/>
                <w:lang w:eastAsia="zh-TW"/>
              </w:rPr>
            </w:pPr>
            <w:r w:rsidRPr="005A44FA">
              <w:rPr>
                <w:rFonts w:ascii="Times New Roman" w:hAnsi="Times New Roman" w:cs="Times New Roman"/>
                <w:spacing w:val="5"/>
                <w:sz w:val="24"/>
                <w:lang w:eastAsia="zh-TW"/>
              </w:rPr>
              <w:t>本科目經費與</w:t>
            </w:r>
            <w:r w:rsidRPr="005A44FA">
              <w:rPr>
                <w:rFonts w:ascii="Times New Roman" w:hAnsi="Times New Roman" w:cs="Times New Roman" w:hint="eastAsia"/>
                <w:spacing w:val="5"/>
                <w:sz w:val="24"/>
                <w:lang w:eastAsia="zh-TW"/>
              </w:rPr>
              <w:t xml:space="preserve">27-10 </w:t>
            </w:r>
            <w:r w:rsidRPr="005A44FA">
              <w:rPr>
                <w:rFonts w:ascii="Times New Roman" w:hAnsi="Times New Roman" w:cs="Times New Roman" w:hint="eastAsia"/>
                <w:spacing w:val="5"/>
                <w:sz w:val="24"/>
                <w:lang w:eastAsia="zh-TW"/>
              </w:rPr>
              <w:t>養護費</w:t>
            </w:r>
            <w:r w:rsidRPr="005A44FA">
              <w:rPr>
                <w:rFonts w:ascii="Times New Roman" w:hAnsi="Times New Roman" w:cs="Times New Roman"/>
                <w:spacing w:val="5"/>
                <w:sz w:val="24"/>
                <w:lang w:eastAsia="zh-TW"/>
              </w:rPr>
              <w:t>、</w:t>
            </w:r>
            <w:r w:rsidRPr="005A44FA">
              <w:rPr>
                <w:rFonts w:ascii="Times New Roman" w:hAnsi="Times New Roman" w:cs="Times New Roman" w:hint="eastAsia"/>
                <w:spacing w:val="5"/>
                <w:sz w:val="24"/>
                <w:lang w:eastAsia="zh-TW"/>
              </w:rPr>
              <w:t xml:space="preserve">27-20 </w:t>
            </w:r>
            <w:r w:rsidRPr="005A44FA">
              <w:rPr>
                <w:rFonts w:ascii="Times New Roman" w:hAnsi="Times New Roman" w:cs="Times New Roman" w:hint="eastAsia"/>
                <w:spacing w:val="5"/>
                <w:sz w:val="24"/>
                <w:lang w:eastAsia="zh-TW"/>
              </w:rPr>
              <w:t>資訊服務費</w:t>
            </w:r>
            <w:r w:rsidRPr="005A44FA">
              <w:rPr>
                <w:rFonts w:ascii="Times New Roman" w:hAnsi="Times New Roman" w:cs="Times New Roman"/>
                <w:spacing w:val="5"/>
                <w:sz w:val="24"/>
                <w:lang w:eastAsia="zh-TW"/>
              </w:rPr>
              <w:t>合計占計畫總經費比例上限</w:t>
            </w:r>
            <w:r w:rsidRPr="005A44FA">
              <w:rPr>
                <w:rFonts w:ascii="Times New Roman" w:hAnsi="Times New Roman" w:cs="Times New Roman"/>
                <w:spacing w:val="-7"/>
                <w:sz w:val="24"/>
                <w:lang w:eastAsia="zh-TW"/>
              </w:rPr>
              <w:t>為</w:t>
            </w:r>
            <w:r>
              <w:rPr>
                <w:rFonts w:ascii="Times New Roman" w:hAnsi="Times New Roman" w:cs="Times New Roman" w:hint="eastAsia"/>
                <w:spacing w:val="9"/>
                <w:sz w:val="24"/>
                <w:lang w:val="en-US" w:eastAsia="zh-TW"/>
              </w:rPr>
              <w:t>3</w:t>
            </w:r>
            <w:r w:rsidRPr="005A44FA">
              <w:rPr>
                <w:rFonts w:ascii="Times New Roman" w:hAnsi="Times New Roman" w:cs="Times New Roman"/>
                <w:spacing w:val="9"/>
                <w:sz w:val="24"/>
                <w:lang w:val="en-US" w:eastAsia="zh-TW"/>
              </w:rPr>
              <w:t>0%</w:t>
            </w:r>
            <w:r w:rsidRPr="005A44FA">
              <w:rPr>
                <w:rFonts w:ascii="Times New Roman" w:hAnsi="Times New Roman" w:cs="Times New Roman"/>
                <w:spacing w:val="9"/>
                <w:sz w:val="24"/>
                <w:lang w:eastAsia="zh-TW"/>
              </w:rPr>
              <w:t>。</w:t>
            </w:r>
          </w:p>
          <w:p w14:paraId="2D542274" w14:textId="77777777" w:rsidR="0040122D" w:rsidRDefault="0040122D" w:rsidP="00D57F01">
            <w:pPr>
              <w:pStyle w:val="TableParagraph"/>
              <w:numPr>
                <w:ilvl w:val="0"/>
                <w:numId w:val="85"/>
              </w:numPr>
              <w:tabs>
                <w:tab w:val="left" w:pos="366"/>
              </w:tabs>
              <w:spacing w:before="48" w:line="256" w:lineRule="auto"/>
              <w:ind w:right="-15"/>
              <w:rPr>
                <w:sz w:val="24"/>
                <w:lang w:eastAsia="zh-TW"/>
              </w:rPr>
            </w:pPr>
            <w:r>
              <w:rPr>
                <w:spacing w:val="5"/>
                <w:sz w:val="24"/>
                <w:lang w:eastAsia="zh-TW"/>
              </w:rPr>
              <w:t>設備採營業租賃者，報支時應</w:t>
            </w:r>
            <w:r>
              <w:rPr>
                <w:spacing w:val="-12"/>
                <w:sz w:val="24"/>
                <w:lang w:eastAsia="zh-TW"/>
              </w:rPr>
              <w:t>註明出租單位、設備、時間及費</w:t>
            </w:r>
            <w:r>
              <w:rPr>
                <w:spacing w:val="-13"/>
                <w:sz w:val="24"/>
                <w:lang w:eastAsia="zh-TW"/>
              </w:rPr>
              <w:t xml:space="preserve">用估算方式，並檢附租賃契約， </w:t>
            </w:r>
            <w:r>
              <w:rPr>
                <w:spacing w:val="5"/>
                <w:sz w:val="24"/>
                <w:lang w:eastAsia="zh-TW"/>
              </w:rPr>
              <w:t>依照每月應分攤之租金費用乘以本計畫投入比例計算。</w:t>
            </w:r>
          </w:p>
          <w:p w14:paraId="0FBA7CF5" w14:textId="77777777" w:rsidR="0040122D" w:rsidRDefault="0040122D" w:rsidP="00D57F01">
            <w:pPr>
              <w:pStyle w:val="TableParagraph"/>
              <w:numPr>
                <w:ilvl w:val="0"/>
                <w:numId w:val="85"/>
              </w:numPr>
              <w:tabs>
                <w:tab w:val="left" w:pos="366"/>
              </w:tabs>
              <w:spacing w:before="4" w:line="256" w:lineRule="auto"/>
              <w:ind w:right="59"/>
              <w:rPr>
                <w:sz w:val="24"/>
                <w:lang w:eastAsia="zh-TW"/>
              </w:rPr>
            </w:pPr>
            <w:r>
              <w:rPr>
                <w:spacing w:val="5"/>
                <w:sz w:val="24"/>
                <w:lang w:eastAsia="zh-TW"/>
              </w:rPr>
              <w:t>營業租賃之支付租金超過計畫核定期間者，應核減超出期間之相關費用。</w:t>
            </w:r>
          </w:p>
          <w:p w14:paraId="00587B0E" w14:textId="77777777" w:rsidR="0040122D" w:rsidRDefault="0040122D" w:rsidP="00D57F01">
            <w:pPr>
              <w:pStyle w:val="TableParagraph"/>
              <w:numPr>
                <w:ilvl w:val="0"/>
                <w:numId w:val="85"/>
              </w:numPr>
              <w:tabs>
                <w:tab w:val="left" w:pos="366"/>
              </w:tabs>
              <w:spacing w:before="3" w:line="256" w:lineRule="auto"/>
              <w:ind w:right="20"/>
              <w:rPr>
                <w:sz w:val="24"/>
                <w:lang w:eastAsia="zh-TW"/>
              </w:rPr>
            </w:pPr>
            <w:r>
              <w:rPr>
                <w:spacing w:val="29"/>
                <w:sz w:val="24"/>
                <w:lang w:eastAsia="zh-TW"/>
              </w:rPr>
              <w:t>未能提供租賃契約者不予認</w:t>
            </w:r>
            <w:r>
              <w:rPr>
                <w:sz w:val="24"/>
                <w:lang w:eastAsia="zh-TW"/>
              </w:rPr>
              <w:t>列。</w:t>
            </w:r>
          </w:p>
        </w:tc>
        <w:tc>
          <w:tcPr>
            <w:tcW w:w="3399" w:type="dxa"/>
            <w:gridSpan w:val="3"/>
            <w:tcBorders>
              <w:top w:val="single" w:sz="4" w:space="0" w:color="000000"/>
              <w:left w:val="single" w:sz="4" w:space="0" w:color="000000"/>
              <w:bottom w:val="single" w:sz="4" w:space="0" w:color="000000"/>
            </w:tcBorders>
          </w:tcPr>
          <w:p w14:paraId="5D757677" w14:textId="77777777" w:rsidR="0040122D" w:rsidRDefault="0040122D" w:rsidP="00D57F01">
            <w:pPr>
              <w:pStyle w:val="TableParagraph"/>
              <w:numPr>
                <w:ilvl w:val="0"/>
                <w:numId w:val="84"/>
              </w:numPr>
              <w:tabs>
                <w:tab w:val="left" w:pos="369"/>
              </w:tabs>
              <w:spacing w:before="48" w:line="256" w:lineRule="auto"/>
              <w:ind w:right="42"/>
              <w:rPr>
                <w:sz w:val="24"/>
                <w:lang w:eastAsia="zh-TW"/>
              </w:rPr>
            </w:pPr>
            <w:r>
              <w:rPr>
                <w:spacing w:val="5"/>
                <w:sz w:val="24"/>
                <w:lang w:eastAsia="zh-TW"/>
              </w:rPr>
              <w:t>營業租賃契約或其他足以辨</w:t>
            </w:r>
            <w:r>
              <w:rPr>
                <w:spacing w:val="-15"/>
                <w:sz w:val="24"/>
                <w:lang w:eastAsia="zh-TW"/>
              </w:rPr>
              <w:t>別計費期間、服務內容、付款</w:t>
            </w:r>
            <w:r>
              <w:rPr>
                <w:sz w:val="24"/>
                <w:lang w:eastAsia="zh-TW"/>
              </w:rPr>
              <w:t>金額之佐證資料。</w:t>
            </w:r>
          </w:p>
          <w:p w14:paraId="7E4E9DC7" w14:textId="77777777" w:rsidR="0040122D" w:rsidRDefault="0040122D" w:rsidP="00D57F01">
            <w:pPr>
              <w:pStyle w:val="TableParagraph"/>
              <w:numPr>
                <w:ilvl w:val="0"/>
                <w:numId w:val="84"/>
              </w:numPr>
              <w:tabs>
                <w:tab w:val="left" w:pos="369"/>
              </w:tabs>
              <w:spacing w:before="3"/>
              <w:rPr>
                <w:sz w:val="24"/>
                <w:lang w:eastAsia="zh-TW"/>
              </w:rPr>
            </w:pPr>
            <w:r>
              <w:rPr>
                <w:spacing w:val="-14"/>
                <w:sz w:val="24"/>
                <w:lang w:eastAsia="zh-TW"/>
              </w:rPr>
              <w:t>統一發票、收據、</w:t>
            </w:r>
            <w:r>
              <w:rPr>
                <w:rFonts w:ascii="Times New Roman" w:eastAsia="Times New Roman"/>
                <w:spacing w:val="-5"/>
                <w:sz w:val="24"/>
                <w:lang w:eastAsia="zh-TW"/>
              </w:rPr>
              <w:t>INVOICE</w:t>
            </w:r>
            <w:r>
              <w:rPr>
                <w:spacing w:val="-32"/>
                <w:sz w:val="24"/>
                <w:lang w:eastAsia="zh-TW"/>
              </w:rPr>
              <w:t>。</w:t>
            </w:r>
          </w:p>
          <w:p w14:paraId="2907CEC2" w14:textId="77777777" w:rsidR="0040122D" w:rsidRDefault="0040122D" w:rsidP="00D57F01">
            <w:pPr>
              <w:pStyle w:val="TableParagraph"/>
              <w:numPr>
                <w:ilvl w:val="0"/>
                <w:numId w:val="84"/>
              </w:numPr>
              <w:tabs>
                <w:tab w:val="left" w:pos="369"/>
              </w:tabs>
              <w:spacing w:before="24" w:line="256" w:lineRule="auto"/>
              <w:ind w:right="-29"/>
              <w:rPr>
                <w:sz w:val="24"/>
                <w:lang w:eastAsia="zh-TW"/>
              </w:rPr>
            </w:pPr>
            <w:r>
              <w:rPr>
                <w:spacing w:val="-15"/>
                <w:sz w:val="24"/>
                <w:lang w:eastAsia="zh-TW"/>
              </w:rPr>
              <w:t>付款憑證，如匯款單、銀行對</w:t>
            </w:r>
            <w:r>
              <w:rPr>
                <w:spacing w:val="-11"/>
                <w:sz w:val="24"/>
                <w:lang w:eastAsia="zh-TW"/>
              </w:rPr>
              <w:t>帳單、付款支票影本、水單、</w:t>
            </w:r>
            <w:r>
              <w:rPr>
                <w:spacing w:val="-17"/>
                <w:sz w:val="24"/>
                <w:lang w:eastAsia="zh-TW"/>
              </w:rPr>
              <w:t>信用狀、進口結匯單據、零用</w:t>
            </w:r>
            <w:r>
              <w:rPr>
                <w:spacing w:val="5"/>
                <w:sz w:val="24"/>
                <w:lang w:eastAsia="zh-TW"/>
              </w:rPr>
              <w:t>金支付清單等足以證明之支付憑證。</w:t>
            </w:r>
          </w:p>
          <w:p w14:paraId="2B93BEDF" w14:textId="77777777" w:rsidR="0040122D" w:rsidRDefault="0040122D" w:rsidP="00D57F01">
            <w:pPr>
              <w:pStyle w:val="TableParagraph"/>
              <w:numPr>
                <w:ilvl w:val="0"/>
                <w:numId w:val="84"/>
              </w:numPr>
              <w:tabs>
                <w:tab w:val="left" w:pos="369"/>
              </w:tabs>
              <w:spacing w:before="4"/>
              <w:rPr>
                <w:sz w:val="24"/>
                <w:lang w:eastAsia="zh-TW"/>
              </w:rPr>
            </w:pPr>
            <w:r>
              <w:rPr>
                <w:spacing w:val="5"/>
                <w:sz w:val="24"/>
                <w:lang w:eastAsia="zh-TW"/>
              </w:rPr>
              <w:t>如進行計畫變更須檢附變更</w:t>
            </w:r>
          </w:p>
          <w:p w14:paraId="5E0E350C" w14:textId="77777777" w:rsidR="0040122D" w:rsidRDefault="0040122D" w:rsidP="00D57F01">
            <w:pPr>
              <w:pStyle w:val="TableParagraph"/>
              <w:spacing w:before="25"/>
              <w:ind w:right="-29"/>
              <w:jc w:val="left"/>
              <w:rPr>
                <w:sz w:val="24"/>
                <w:lang w:eastAsia="zh-TW"/>
              </w:rPr>
            </w:pPr>
            <w:r>
              <w:rPr>
                <w:sz w:val="24"/>
                <w:lang w:eastAsia="zh-TW"/>
              </w:rPr>
              <w:t>申請及核准文件</w:t>
            </w:r>
            <w:r>
              <w:rPr>
                <w:rFonts w:ascii="Times New Roman" w:eastAsia="Times New Roman"/>
                <w:sz w:val="24"/>
                <w:lang w:eastAsia="zh-TW"/>
              </w:rPr>
              <w:t>(</w:t>
            </w:r>
            <w:r>
              <w:rPr>
                <w:sz w:val="24"/>
                <w:lang w:eastAsia="zh-TW"/>
              </w:rPr>
              <w:t>往來公文</w:t>
            </w:r>
            <w:r>
              <w:rPr>
                <w:rFonts w:ascii="Times New Roman" w:eastAsia="Times New Roman"/>
                <w:spacing w:val="-16"/>
                <w:sz w:val="24"/>
                <w:lang w:eastAsia="zh-TW"/>
              </w:rPr>
              <w:t>)</w:t>
            </w:r>
            <w:r>
              <w:rPr>
                <w:sz w:val="24"/>
                <w:lang w:eastAsia="zh-TW"/>
              </w:rPr>
              <w:t>。</w:t>
            </w:r>
          </w:p>
        </w:tc>
      </w:tr>
      <w:tr w:rsidR="0040122D" w14:paraId="6A0A127F" w14:textId="77777777" w:rsidTr="00D57F01">
        <w:trPr>
          <w:trHeight w:val="839"/>
        </w:trPr>
        <w:tc>
          <w:tcPr>
            <w:tcW w:w="1273" w:type="dxa"/>
            <w:gridSpan w:val="2"/>
            <w:tcBorders>
              <w:top w:val="single" w:sz="4" w:space="0" w:color="000000"/>
              <w:right w:val="single" w:sz="4" w:space="0" w:color="000000"/>
            </w:tcBorders>
          </w:tcPr>
          <w:p w14:paraId="7CEBE5DA" w14:textId="77777777" w:rsidR="0040122D" w:rsidRDefault="0040122D" w:rsidP="00D57F01">
            <w:pPr>
              <w:pStyle w:val="TableParagraph"/>
              <w:spacing w:before="47"/>
              <w:ind w:left="73"/>
              <w:jc w:val="left"/>
              <w:rPr>
                <w:sz w:val="24"/>
              </w:rPr>
            </w:pPr>
            <w:r>
              <w:rPr>
                <w:rFonts w:ascii="Times New Roman" w:eastAsia="Times New Roman"/>
                <w:sz w:val="24"/>
              </w:rPr>
              <w:t xml:space="preserve">27-10 </w:t>
            </w:r>
            <w:r>
              <w:rPr>
                <w:sz w:val="24"/>
              </w:rPr>
              <w:t>養護</w:t>
            </w:r>
          </w:p>
          <w:p w14:paraId="00DDD6DB" w14:textId="77777777" w:rsidR="0040122D" w:rsidRDefault="0040122D" w:rsidP="00D57F01">
            <w:pPr>
              <w:pStyle w:val="TableParagraph"/>
              <w:spacing w:before="25"/>
              <w:ind w:left="73"/>
              <w:jc w:val="left"/>
              <w:rPr>
                <w:sz w:val="24"/>
              </w:rPr>
            </w:pPr>
            <w:r>
              <w:rPr>
                <w:sz w:val="24"/>
              </w:rPr>
              <w:t>費</w:t>
            </w:r>
          </w:p>
        </w:tc>
        <w:tc>
          <w:tcPr>
            <w:tcW w:w="2117" w:type="dxa"/>
            <w:gridSpan w:val="2"/>
            <w:tcBorders>
              <w:top w:val="single" w:sz="4" w:space="0" w:color="000000"/>
              <w:left w:val="single" w:sz="4" w:space="0" w:color="000000"/>
              <w:right w:val="single" w:sz="4" w:space="0" w:color="000000"/>
            </w:tcBorders>
          </w:tcPr>
          <w:p w14:paraId="5988505F" w14:textId="77777777" w:rsidR="0040122D" w:rsidRDefault="0040122D" w:rsidP="00D57F01">
            <w:pPr>
              <w:pStyle w:val="TableParagraph"/>
              <w:spacing w:before="47" w:line="256" w:lineRule="auto"/>
              <w:ind w:left="84" w:right="43"/>
              <w:rPr>
                <w:sz w:val="24"/>
                <w:lang w:eastAsia="zh-TW"/>
              </w:rPr>
            </w:pPr>
            <w:r>
              <w:rPr>
                <w:spacing w:val="4"/>
                <w:sz w:val="24"/>
                <w:lang w:eastAsia="zh-TW"/>
              </w:rPr>
              <w:t>執行計畫直接相關之各項機械工程工具、測試儀器及試</w:t>
            </w:r>
            <w:r>
              <w:rPr>
                <w:sz w:val="24"/>
                <w:lang w:eastAsia="zh-TW"/>
              </w:rPr>
              <w:t>驗</w:t>
            </w:r>
            <w:r>
              <w:rPr>
                <w:rFonts w:ascii="Times New Roman" w:eastAsia="Times New Roman"/>
                <w:sz w:val="24"/>
                <w:lang w:eastAsia="zh-TW"/>
              </w:rPr>
              <w:t>(</w:t>
            </w:r>
            <w:r>
              <w:rPr>
                <w:sz w:val="24"/>
                <w:lang w:eastAsia="zh-TW"/>
              </w:rPr>
              <w:t>檢驗</w:t>
            </w:r>
            <w:r>
              <w:rPr>
                <w:rFonts w:ascii="Times New Roman" w:eastAsia="Times New Roman"/>
                <w:sz w:val="24"/>
                <w:lang w:eastAsia="zh-TW"/>
              </w:rPr>
              <w:t>)</w:t>
            </w:r>
            <w:r>
              <w:rPr>
                <w:spacing w:val="-24"/>
                <w:sz w:val="24"/>
                <w:lang w:eastAsia="zh-TW"/>
              </w:rPr>
              <w:t>設備</w:t>
            </w:r>
            <w:r>
              <w:rPr>
                <w:spacing w:val="-24"/>
                <w:sz w:val="24"/>
                <w:lang w:eastAsia="zh-TW"/>
              </w:rPr>
              <w:lastRenderedPageBreak/>
              <w:t>等，依</w:t>
            </w:r>
            <w:r>
              <w:rPr>
                <w:spacing w:val="4"/>
                <w:sz w:val="24"/>
                <w:lang w:eastAsia="zh-TW"/>
              </w:rPr>
              <w:t>據設備養護契約於計畫期間內應按期分攤之養護費或需實際支付之修繕費</w:t>
            </w:r>
            <w:r>
              <w:rPr>
                <w:sz w:val="24"/>
                <w:lang w:eastAsia="zh-TW"/>
              </w:rPr>
              <w:t>用。</w:t>
            </w:r>
          </w:p>
        </w:tc>
        <w:tc>
          <w:tcPr>
            <w:tcW w:w="3652" w:type="dxa"/>
            <w:gridSpan w:val="4"/>
            <w:tcBorders>
              <w:top w:val="single" w:sz="4" w:space="0" w:color="000000"/>
              <w:left w:val="single" w:sz="4" w:space="0" w:color="000000"/>
              <w:right w:val="single" w:sz="4" w:space="0" w:color="000000"/>
            </w:tcBorders>
          </w:tcPr>
          <w:p w14:paraId="5D802AEC" w14:textId="77777777" w:rsidR="0040122D" w:rsidRPr="005A44FA" w:rsidRDefault="0040122D" w:rsidP="00D57F01">
            <w:pPr>
              <w:pStyle w:val="TableParagraph"/>
              <w:numPr>
                <w:ilvl w:val="0"/>
                <w:numId w:val="83"/>
              </w:numPr>
              <w:spacing w:before="3" w:line="256" w:lineRule="auto"/>
              <w:ind w:right="44"/>
              <w:rPr>
                <w:rFonts w:ascii="Times New Roman" w:hAnsi="Times New Roman" w:cs="Times New Roman"/>
                <w:sz w:val="24"/>
                <w:lang w:eastAsia="zh-TW"/>
              </w:rPr>
            </w:pPr>
            <w:r w:rsidRPr="005A44FA">
              <w:rPr>
                <w:rFonts w:ascii="Times New Roman" w:hAnsi="Times New Roman" w:cs="Times New Roman"/>
                <w:spacing w:val="5"/>
                <w:sz w:val="24"/>
                <w:lang w:eastAsia="zh-TW"/>
              </w:rPr>
              <w:lastRenderedPageBreak/>
              <w:t>本科目經費與</w:t>
            </w:r>
            <w:r w:rsidRPr="005A44FA">
              <w:rPr>
                <w:rFonts w:ascii="Times New Roman" w:hAnsi="Times New Roman" w:cs="Times New Roman" w:hint="eastAsia"/>
                <w:spacing w:val="5"/>
                <w:sz w:val="24"/>
                <w:lang w:eastAsia="zh-TW"/>
              </w:rPr>
              <w:t xml:space="preserve">21-10 </w:t>
            </w:r>
            <w:r w:rsidRPr="005A44FA">
              <w:rPr>
                <w:rFonts w:ascii="Times New Roman" w:hAnsi="Times New Roman" w:cs="Times New Roman" w:hint="eastAsia"/>
                <w:spacing w:val="5"/>
                <w:sz w:val="24"/>
                <w:lang w:eastAsia="zh-TW"/>
              </w:rPr>
              <w:t>租金</w:t>
            </w:r>
            <w:r w:rsidRPr="005A44FA">
              <w:rPr>
                <w:rFonts w:ascii="Times New Roman" w:hAnsi="Times New Roman" w:cs="Times New Roman"/>
                <w:spacing w:val="5"/>
                <w:sz w:val="24"/>
                <w:lang w:eastAsia="zh-TW"/>
              </w:rPr>
              <w:t>、</w:t>
            </w:r>
            <w:r w:rsidRPr="005A44FA">
              <w:rPr>
                <w:rFonts w:ascii="Times New Roman" w:hAnsi="Times New Roman" w:cs="Times New Roman" w:hint="eastAsia"/>
                <w:spacing w:val="5"/>
                <w:sz w:val="24"/>
                <w:lang w:eastAsia="zh-TW"/>
              </w:rPr>
              <w:t xml:space="preserve">27-20 </w:t>
            </w:r>
            <w:r w:rsidRPr="005A44FA">
              <w:rPr>
                <w:rFonts w:ascii="Times New Roman" w:hAnsi="Times New Roman" w:cs="Times New Roman" w:hint="eastAsia"/>
                <w:spacing w:val="5"/>
                <w:sz w:val="24"/>
                <w:lang w:eastAsia="zh-TW"/>
              </w:rPr>
              <w:t>資訊服務費</w:t>
            </w:r>
            <w:r w:rsidRPr="005A44FA">
              <w:rPr>
                <w:rFonts w:ascii="Times New Roman" w:hAnsi="Times New Roman" w:cs="Times New Roman"/>
                <w:spacing w:val="5"/>
                <w:sz w:val="24"/>
                <w:lang w:eastAsia="zh-TW"/>
              </w:rPr>
              <w:t>合計占計畫總經費比例上限</w:t>
            </w:r>
            <w:r w:rsidRPr="005A44FA">
              <w:rPr>
                <w:rFonts w:ascii="Times New Roman" w:hAnsi="Times New Roman" w:cs="Times New Roman"/>
                <w:spacing w:val="-7"/>
                <w:sz w:val="24"/>
                <w:lang w:eastAsia="zh-TW"/>
              </w:rPr>
              <w:t>為</w:t>
            </w:r>
            <w:r>
              <w:rPr>
                <w:rFonts w:ascii="Times New Roman" w:hAnsi="Times New Roman" w:cs="Times New Roman" w:hint="eastAsia"/>
                <w:spacing w:val="9"/>
                <w:sz w:val="24"/>
                <w:lang w:val="en-US" w:eastAsia="zh-TW"/>
              </w:rPr>
              <w:t>3</w:t>
            </w:r>
            <w:r w:rsidRPr="005A44FA">
              <w:rPr>
                <w:rFonts w:ascii="Times New Roman" w:hAnsi="Times New Roman" w:cs="Times New Roman"/>
                <w:spacing w:val="9"/>
                <w:sz w:val="24"/>
                <w:lang w:val="en-US" w:eastAsia="zh-TW"/>
              </w:rPr>
              <w:t>0%</w:t>
            </w:r>
            <w:r w:rsidRPr="005A44FA">
              <w:rPr>
                <w:rFonts w:ascii="Times New Roman" w:hAnsi="Times New Roman" w:cs="Times New Roman"/>
                <w:spacing w:val="9"/>
                <w:sz w:val="24"/>
                <w:lang w:eastAsia="zh-TW"/>
              </w:rPr>
              <w:t>。</w:t>
            </w:r>
          </w:p>
          <w:p w14:paraId="18FB7FF2" w14:textId="77777777" w:rsidR="0040122D" w:rsidRDefault="0040122D" w:rsidP="00D57F01">
            <w:pPr>
              <w:pStyle w:val="TableParagraph"/>
              <w:numPr>
                <w:ilvl w:val="0"/>
                <w:numId w:val="83"/>
              </w:numPr>
              <w:tabs>
                <w:tab w:val="left" w:pos="366"/>
              </w:tabs>
              <w:spacing w:before="47" w:line="256" w:lineRule="auto"/>
              <w:ind w:right="50"/>
              <w:rPr>
                <w:sz w:val="24"/>
                <w:lang w:eastAsia="zh-TW"/>
              </w:rPr>
            </w:pPr>
            <w:r>
              <w:rPr>
                <w:spacing w:val="5"/>
                <w:sz w:val="24"/>
                <w:lang w:eastAsia="zh-TW"/>
              </w:rPr>
              <w:t>本科目編列以與計畫直接相</w:t>
            </w:r>
            <w:r>
              <w:rPr>
                <w:spacing w:val="5"/>
                <w:sz w:val="24"/>
                <w:lang w:eastAsia="zh-TW"/>
              </w:rPr>
              <w:lastRenderedPageBreak/>
              <w:t>關者為限，屬於申請人年度例</w:t>
            </w:r>
            <w:r>
              <w:rPr>
                <w:spacing w:val="-13"/>
                <w:sz w:val="24"/>
                <w:lang w:eastAsia="zh-TW"/>
              </w:rPr>
              <w:t>行之保養、養護費用，應自行負</w:t>
            </w:r>
            <w:r>
              <w:rPr>
                <w:sz w:val="24"/>
                <w:lang w:eastAsia="zh-TW"/>
              </w:rPr>
              <w:t>擔不得編列。</w:t>
            </w:r>
          </w:p>
          <w:p w14:paraId="03682316" w14:textId="77777777" w:rsidR="0040122D" w:rsidRDefault="0040122D" w:rsidP="00D57F01">
            <w:pPr>
              <w:pStyle w:val="TableParagraph"/>
              <w:numPr>
                <w:ilvl w:val="0"/>
                <w:numId w:val="83"/>
              </w:numPr>
              <w:tabs>
                <w:tab w:val="left" w:pos="366"/>
              </w:tabs>
              <w:spacing w:before="5" w:line="256" w:lineRule="auto"/>
              <w:ind w:right="51"/>
              <w:rPr>
                <w:sz w:val="24"/>
                <w:lang w:eastAsia="zh-TW"/>
              </w:rPr>
            </w:pPr>
            <w:r>
              <w:rPr>
                <w:spacing w:val="-1"/>
                <w:sz w:val="24"/>
                <w:lang w:eastAsia="zh-TW"/>
              </w:rPr>
              <w:t xml:space="preserve">本計畫補助購入或購入 </w:t>
            </w:r>
            <w:r>
              <w:rPr>
                <w:rFonts w:ascii="Times New Roman" w:eastAsia="Times New Roman"/>
                <w:sz w:val="24"/>
                <w:lang w:eastAsia="zh-TW"/>
              </w:rPr>
              <w:t>1</w:t>
            </w:r>
            <w:r>
              <w:rPr>
                <w:rFonts w:ascii="Times New Roman" w:eastAsia="Times New Roman"/>
                <w:spacing w:val="50"/>
                <w:sz w:val="24"/>
                <w:lang w:eastAsia="zh-TW"/>
              </w:rPr>
              <w:t xml:space="preserve"> </w:t>
            </w:r>
            <w:r>
              <w:rPr>
                <w:spacing w:val="-8"/>
                <w:sz w:val="24"/>
                <w:lang w:eastAsia="zh-TW"/>
              </w:rPr>
              <w:t>年內</w:t>
            </w:r>
            <w:r>
              <w:rPr>
                <w:spacing w:val="5"/>
                <w:sz w:val="24"/>
                <w:lang w:eastAsia="zh-TW"/>
              </w:rPr>
              <w:t>及於保固期間內之設備不得編列設備養護費。</w:t>
            </w:r>
          </w:p>
          <w:p w14:paraId="4D16B0FF" w14:textId="77777777" w:rsidR="0040122D" w:rsidRDefault="0040122D" w:rsidP="00D57F01">
            <w:pPr>
              <w:pStyle w:val="TableParagraph"/>
              <w:numPr>
                <w:ilvl w:val="0"/>
                <w:numId w:val="83"/>
              </w:numPr>
              <w:tabs>
                <w:tab w:val="left" w:pos="366"/>
              </w:tabs>
              <w:spacing w:line="256" w:lineRule="auto"/>
              <w:ind w:right="59"/>
              <w:rPr>
                <w:sz w:val="24"/>
                <w:lang w:eastAsia="zh-TW"/>
              </w:rPr>
            </w:pPr>
            <w:r>
              <w:rPr>
                <w:spacing w:val="5"/>
                <w:sz w:val="24"/>
                <w:lang w:eastAsia="zh-TW"/>
              </w:rPr>
              <w:t>若與供應商或其他提供養護勞務廠商簽訂年度養護契約者， 其經費編列金額應依養護契約簽訂之費用，依設備於計畫使</w:t>
            </w:r>
            <w:r>
              <w:rPr>
                <w:sz w:val="24"/>
                <w:lang w:eastAsia="zh-TW"/>
              </w:rPr>
              <w:t>用之比例編列。所編列之年度</w:t>
            </w:r>
            <w:r w:rsidRPr="00E22FF8">
              <w:rPr>
                <w:rFonts w:hint="eastAsia"/>
                <w:sz w:val="24"/>
                <w:lang w:eastAsia="zh-TW"/>
              </w:rPr>
              <w:t>養護費若超過該項設備購入成本</w:t>
            </w:r>
            <w:r w:rsidRPr="005C72AB">
              <w:rPr>
                <w:rFonts w:ascii="Times New Roman" w:hAnsi="Times New Roman" w:cs="Times New Roman"/>
                <w:spacing w:val="5"/>
                <w:sz w:val="24"/>
              </w:rPr>
              <w:t xml:space="preserve"> 5%</w:t>
            </w:r>
            <w:r w:rsidRPr="00E22FF8">
              <w:rPr>
                <w:rFonts w:hint="eastAsia"/>
                <w:sz w:val="24"/>
                <w:lang w:eastAsia="zh-TW"/>
              </w:rPr>
              <w:t>者，應備註說明。</w:t>
            </w:r>
          </w:p>
          <w:p w14:paraId="7A9114B4" w14:textId="77777777" w:rsidR="0040122D" w:rsidRPr="00724AD4" w:rsidRDefault="0040122D" w:rsidP="00D57F01">
            <w:pPr>
              <w:pStyle w:val="TableParagraph"/>
              <w:tabs>
                <w:tab w:val="left" w:pos="366"/>
              </w:tabs>
              <w:spacing w:line="256" w:lineRule="auto"/>
              <w:ind w:left="365" w:right="59"/>
              <w:rPr>
                <w:sz w:val="24"/>
                <w:lang w:eastAsia="zh-TW"/>
              </w:rPr>
            </w:pPr>
          </w:p>
        </w:tc>
        <w:tc>
          <w:tcPr>
            <w:tcW w:w="3399" w:type="dxa"/>
            <w:gridSpan w:val="3"/>
            <w:tcBorders>
              <w:top w:val="single" w:sz="4" w:space="0" w:color="000000"/>
              <w:left w:val="single" w:sz="4" w:space="0" w:color="000000"/>
            </w:tcBorders>
          </w:tcPr>
          <w:p w14:paraId="2AD43713" w14:textId="77777777" w:rsidR="0040122D" w:rsidRDefault="0040122D" w:rsidP="00D57F01">
            <w:pPr>
              <w:pStyle w:val="TableParagraph"/>
              <w:numPr>
                <w:ilvl w:val="0"/>
                <w:numId w:val="82"/>
              </w:numPr>
              <w:tabs>
                <w:tab w:val="left" w:pos="369"/>
              </w:tabs>
              <w:spacing w:before="47"/>
              <w:rPr>
                <w:sz w:val="24"/>
              </w:rPr>
            </w:pPr>
            <w:r>
              <w:rPr>
                <w:sz w:val="24"/>
              </w:rPr>
              <w:lastRenderedPageBreak/>
              <w:t>機器設備養護契約。</w:t>
            </w:r>
          </w:p>
          <w:p w14:paraId="2A51AD25" w14:textId="77777777" w:rsidR="0040122D" w:rsidRDefault="0040122D" w:rsidP="00D57F01">
            <w:pPr>
              <w:pStyle w:val="TableParagraph"/>
              <w:numPr>
                <w:ilvl w:val="0"/>
                <w:numId w:val="82"/>
              </w:numPr>
              <w:tabs>
                <w:tab w:val="left" w:pos="369"/>
              </w:tabs>
              <w:spacing w:before="25"/>
              <w:rPr>
                <w:sz w:val="24"/>
              </w:rPr>
            </w:pPr>
            <w:r>
              <w:rPr>
                <w:sz w:val="24"/>
              </w:rPr>
              <w:t>設備維修紀錄。</w:t>
            </w:r>
          </w:p>
          <w:p w14:paraId="1A6C24BC" w14:textId="77777777" w:rsidR="0040122D" w:rsidRDefault="0040122D" w:rsidP="00D57F01">
            <w:pPr>
              <w:pStyle w:val="TableParagraph"/>
              <w:numPr>
                <w:ilvl w:val="0"/>
                <w:numId w:val="82"/>
              </w:numPr>
              <w:tabs>
                <w:tab w:val="left" w:pos="369"/>
              </w:tabs>
              <w:spacing w:before="25"/>
              <w:ind w:right="-29"/>
              <w:rPr>
                <w:sz w:val="24"/>
                <w:lang w:eastAsia="zh-TW"/>
              </w:rPr>
            </w:pPr>
            <w:r>
              <w:rPr>
                <w:spacing w:val="-10"/>
                <w:sz w:val="24"/>
                <w:lang w:eastAsia="zh-TW"/>
              </w:rPr>
              <w:t>統一發票或收據、</w:t>
            </w:r>
            <w:r>
              <w:rPr>
                <w:rFonts w:ascii="Times New Roman" w:eastAsia="Times New Roman"/>
                <w:spacing w:val="-7"/>
                <w:sz w:val="24"/>
                <w:lang w:eastAsia="zh-TW"/>
              </w:rPr>
              <w:t>INVOICE</w:t>
            </w:r>
            <w:r>
              <w:rPr>
                <w:sz w:val="24"/>
                <w:lang w:eastAsia="zh-TW"/>
              </w:rPr>
              <w:t>。</w:t>
            </w:r>
          </w:p>
          <w:p w14:paraId="41C9EDEE" w14:textId="77777777" w:rsidR="0040122D" w:rsidRDefault="0040122D" w:rsidP="00D57F01">
            <w:pPr>
              <w:pStyle w:val="TableParagraph"/>
              <w:numPr>
                <w:ilvl w:val="0"/>
                <w:numId w:val="82"/>
              </w:numPr>
              <w:tabs>
                <w:tab w:val="left" w:pos="369"/>
              </w:tabs>
              <w:spacing w:before="24" w:line="256" w:lineRule="auto"/>
              <w:ind w:right="-29"/>
              <w:rPr>
                <w:sz w:val="24"/>
                <w:lang w:eastAsia="zh-TW"/>
              </w:rPr>
            </w:pPr>
            <w:r>
              <w:rPr>
                <w:spacing w:val="-15"/>
                <w:sz w:val="24"/>
                <w:lang w:eastAsia="zh-TW"/>
              </w:rPr>
              <w:t>付款憑證，如匯款單、銀行對</w:t>
            </w:r>
            <w:r>
              <w:rPr>
                <w:spacing w:val="-11"/>
                <w:sz w:val="24"/>
                <w:lang w:eastAsia="zh-TW"/>
              </w:rPr>
              <w:t>帳</w:t>
            </w:r>
            <w:r>
              <w:rPr>
                <w:spacing w:val="-11"/>
                <w:sz w:val="24"/>
                <w:lang w:eastAsia="zh-TW"/>
              </w:rPr>
              <w:lastRenderedPageBreak/>
              <w:t>單、付款支票影本、水單、</w:t>
            </w:r>
            <w:r>
              <w:rPr>
                <w:spacing w:val="-17"/>
                <w:sz w:val="24"/>
                <w:lang w:eastAsia="zh-TW"/>
              </w:rPr>
              <w:t>信用狀、進口結匯單據、零用</w:t>
            </w:r>
            <w:r>
              <w:rPr>
                <w:spacing w:val="5"/>
                <w:sz w:val="24"/>
                <w:lang w:eastAsia="zh-TW"/>
              </w:rPr>
              <w:t>金支付清單等足以證明之支付憑證。</w:t>
            </w:r>
          </w:p>
          <w:p w14:paraId="7AB98EB0" w14:textId="77777777" w:rsidR="0040122D" w:rsidRDefault="0040122D" w:rsidP="00D57F01">
            <w:pPr>
              <w:pStyle w:val="TableParagraph"/>
              <w:numPr>
                <w:ilvl w:val="0"/>
                <w:numId w:val="82"/>
              </w:numPr>
              <w:tabs>
                <w:tab w:val="left" w:pos="369"/>
              </w:tabs>
              <w:spacing w:before="5" w:line="256" w:lineRule="auto"/>
              <w:ind w:right="46"/>
              <w:rPr>
                <w:sz w:val="24"/>
                <w:lang w:eastAsia="zh-TW"/>
              </w:rPr>
            </w:pPr>
            <w:r>
              <w:rPr>
                <w:spacing w:val="5"/>
                <w:sz w:val="24"/>
                <w:lang w:eastAsia="zh-TW"/>
              </w:rPr>
              <w:t>涉及外幣支付時應附當時之外幣匯率表。</w:t>
            </w:r>
          </w:p>
          <w:p w14:paraId="3BA3DDDD" w14:textId="77777777" w:rsidR="0040122D" w:rsidRDefault="0040122D" w:rsidP="00D57F01">
            <w:pPr>
              <w:pStyle w:val="TableParagraph"/>
              <w:numPr>
                <w:ilvl w:val="0"/>
                <w:numId w:val="82"/>
              </w:numPr>
              <w:tabs>
                <w:tab w:val="left" w:pos="369"/>
              </w:tabs>
              <w:spacing w:before="1"/>
              <w:rPr>
                <w:sz w:val="24"/>
                <w:lang w:eastAsia="zh-TW"/>
              </w:rPr>
            </w:pPr>
            <w:r>
              <w:rPr>
                <w:spacing w:val="5"/>
                <w:sz w:val="24"/>
                <w:lang w:eastAsia="zh-TW"/>
              </w:rPr>
              <w:t>所列報之養護費，若屬分攤</w:t>
            </w:r>
          </w:p>
          <w:p w14:paraId="18833EBB" w14:textId="77777777" w:rsidR="0040122D" w:rsidRDefault="0040122D" w:rsidP="00D57F01">
            <w:pPr>
              <w:pStyle w:val="TableParagraph"/>
              <w:spacing w:before="25"/>
              <w:ind w:right="-29"/>
              <w:jc w:val="left"/>
              <w:rPr>
                <w:spacing w:val="-11"/>
                <w:sz w:val="24"/>
                <w:lang w:eastAsia="zh-TW"/>
              </w:rPr>
            </w:pPr>
            <w:r>
              <w:rPr>
                <w:spacing w:val="-11"/>
                <w:sz w:val="24"/>
                <w:lang w:eastAsia="zh-TW"/>
              </w:rPr>
              <w:t>費用，則須檢附費用分攤表、</w:t>
            </w:r>
            <w:r w:rsidRPr="00E22FF8">
              <w:rPr>
                <w:rFonts w:hint="eastAsia"/>
                <w:spacing w:val="-11"/>
                <w:sz w:val="24"/>
                <w:lang w:eastAsia="zh-TW"/>
              </w:rPr>
              <w:t>分攤方式佐證資料。</w:t>
            </w:r>
          </w:p>
          <w:p w14:paraId="7E0A3E6F" w14:textId="77777777" w:rsidR="0040122D" w:rsidRPr="00C70675" w:rsidRDefault="0040122D" w:rsidP="00D57F01">
            <w:pPr>
              <w:pStyle w:val="TableParagraph"/>
              <w:spacing w:before="25"/>
              <w:ind w:leftChars="38" w:left="329" w:right="-29" w:hangingChars="109" w:hanging="238"/>
              <w:jc w:val="left"/>
              <w:rPr>
                <w:spacing w:val="-11"/>
                <w:sz w:val="24"/>
                <w:lang w:eastAsia="zh-TW"/>
              </w:rPr>
            </w:pPr>
            <w:r w:rsidRPr="00C70675">
              <w:rPr>
                <w:rFonts w:ascii="Times New Roman" w:hAnsi="Times New Roman" w:cs="Times New Roman"/>
                <w:spacing w:val="-11"/>
                <w:sz w:val="24"/>
                <w:lang w:eastAsia="zh-TW"/>
              </w:rPr>
              <w:t xml:space="preserve">7. </w:t>
            </w:r>
            <w:r w:rsidRPr="00C70675">
              <w:rPr>
                <w:rFonts w:hint="eastAsia"/>
                <w:sz w:val="24"/>
                <w:lang w:eastAsia="zh-TW"/>
              </w:rPr>
              <w:t>如進行計畫變更須檢附變更申請及核准文件(往來公文)。</w:t>
            </w:r>
          </w:p>
        </w:tc>
      </w:tr>
      <w:tr w:rsidR="0040122D" w14:paraId="263ED4D2" w14:textId="77777777" w:rsidTr="00D57F01">
        <w:trPr>
          <w:trHeight w:val="839"/>
        </w:trPr>
        <w:tc>
          <w:tcPr>
            <w:tcW w:w="1273" w:type="dxa"/>
            <w:gridSpan w:val="2"/>
            <w:tcBorders>
              <w:top w:val="single" w:sz="4" w:space="0" w:color="000000"/>
              <w:right w:val="single" w:sz="4" w:space="0" w:color="000000"/>
            </w:tcBorders>
          </w:tcPr>
          <w:p w14:paraId="1F747AD0" w14:textId="77777777" w:rsidR="0040122D" w:rsidRDefault="0040122D" w:rsidP="00D57F01">
            <w:pPr>
              <w:pStyle w:val="TableParagraph"/>
              <w:spacing w:before="48"/>
              <w:ind w:left="73"/>
              <w:jc w:val="left"/>
              <w:rPr>
                <w:sz w:val="24"/>
              </w:rPr>
            </w:pPr>
            <w:r>
              <w:rPr>
                <w:rFonts w:ascii="Times New Roman" w:eastAsiaTheme="minorEastAsia" w:hint="eastAsia"/>
                <w:sz w:val="24"/>
                <w:lang w:eastAsia="zh-TW"/>
              </w:rPr>
              <w:lastRenderedPageBreak/>
              <w:t>2</w:t>
            </w:r>
            <w:r>
              <w:rPr>
                <w:rFonts w:ascii="Times New Roman" w:eastAsia="Times New Roman"/>
                <w:sz w:val="24"/>
              </w:rPr>
              <w:t xml:space="preserve">7-20 </w:t>
            </w:r>
            <w:r>
              <w:rPr>
                <w:sz w:val="24"/>
              </w:rPr>
              <w:t>資訊</w:t>
            </w:r>
          </w:p>
          <w:p w14:paraId="52984DE3" w14:textId="77777777" w:rsidR="0040122D" w:rsidRDefault="0040122D" w:rsidP="00D57F01">
            <w:pPr>
              <w:pStyle w:val="TableParagraph"/>
              <w:spacing w:before="47"/>
              <w:ind w:left="73"/>
              <w:jc w:val="left"/>
              <w:rPr>
                <w:rFonts w:ascii="Times New Roman" w:eastAsia="Times New Roman"/>
                <w:sz w:val="24"/>
              </w:rPr>
            </w:pPr>
            <w:r>
              <w:rPr>
                <w:sz w:val="24"/>
              </w:rPr>
              <w:t>服務費</w:t>
            </w:r>
          </w:p>
        </w:tc>
        <w:tc>
          <w:tcPr>
            <w:tcW w:w="2117" w:type="dxa"/>
            <w:gridSpan w:val="2"/>
            <w:tcBorders>
              <w:top w:val="single" w:sz="4" w:space="0" w:color="000000"/>
              <w:left w:val="single" w:sz="4" w:space="0" w:color="000000"/>
              <w:right w:val="single" w:sz="4" w:space="0" w:color="000000"/>
            </w:tcBorders>
          </w:tcPr>
          <w:p w14:paraId="37F0CC84" w14:textId="77777777" w:rsidR="0040122D" w:rsidRDefault="0040122D" w:rsidP="00D57F01">
            <w:pPr>
              <w:pStyle w:val="TableParagraph"/>
              <w:spacing w:before="47" w:line="256" w:lineRule="auto"/>
              <w:ind w:left="84" w:right="43"/>
              <w:rPr>
                <w:spacing w:val="4"/>
                <w:sz w:val="24"/>
                <w:lang w:eastAsia="zh-TW"/>
              </w:rPr>
            </w:pPr>
            <w:r>
              <w:rPr>
                <w:spacing w:val="4"/>
                <w:sz w:val="24"/>
                <w:lang w:eastAsia="zh-TW"/>
              </w:rPr>
              <w:t>為執行計畫工作所需，資訊作業相關</w:t>
            </w:r>
            <w:r>
              <w:rPr>
                <w:spacing w:val="-24"/>
                <w:sz w:val="24"/>
                <w:lang w:eastAsia="zh-TW"/>
              </w:rPr>
              <w:t>設備保養、維修、操</w:t>
            </w:r>
            <w:r>
              <w:rPr>
                <w:spacing w:val="6"/>
                <w:sz w:val="24"/>
                <w:lang w:eastAsia="zh-TW"/>
              </w:rPr>
              <w:t>作及系統維護等服</w:t>
            </w:r>
            <w:r>
              <w:rPr>
                <w:spacing w:val="-23"/>
                <w:sz w:val="24"/>
                <w:lang w:eastAsia="zh-TW"/>
              </w:rPr>
              <w:t>務費、雲端服務、數</w:t>
            </w:r>
            <w:r>
              <w:rPr>
                <w:spacing w:val="4"/>
                <w:sz w:val="24"/>
                <w:lang w:eastAsia="zh-TW"/>
              </w:rPr>
              <w:t>據通信接取服務費</w:t>
            </w:r>
            <w:r>
              <w:rPr>
                <w:spacing w:val="-7"/>
                <w:sz w:val="24"/>
                <w:lang w:eastAsia="zh-TW"/>
              </w:rPr>
              <w:t xml:space="preserve">及金額未達 </w:t>
            </w:r>
            <w:r>
              <w:rPr>
                <w:rFonts w:ascii="Times New Roman" w:eastAsia="Times New Roman"/>
                <w:sz w:val="24"/>
                <w:lang w:eastAsia="zh-TW"/>
              </w:rPr>
              <w:t xml:space="preserve">1 </w:t>
            </w:r>
            <w:r>
              <w:rPr>
                <w:sz w:val="24"/>
                <w:lang w:eastAsia="zh-TW"/>
              </w:rPr>
              <w:t>萬元</w:t>
            </w:r>
            <w:r>
              <w:rPr>
                <w:spacing w:val="4"/>
                <w:sz w:val="24"/>
                <w:lang w:eastAsia="zh-TW"/>
              </w:rPr>
              <w:t>之軟體購置、期間</w:t>
            </w:r>
            <w:r>
              <w:rPr>
                <w:spacing w:val="-13"/>
                <w:sz w:val="24"/>
                <w:lang w:eastAsia="zh-TW"/>
              </w:rPr>
              <w:t xml:space="preserve">未達 </w:t>
            </w:r>
            <w:r>
              <w:rPr>
                <w:rFonts w:ascii="Times New Roman" w:eastAsia="Times New Roman"/>
                <w:sz w:val="24"/>
                <w:lang w:eastAsia="zh-TW"/>
              </w:rPr>
              <w:t xml:space="preserve">2 </w:t>
            </w:r>
            <w:r>
              <w:rPr>
                <w:sz w:val="24"/>
                <w:lang w:eastAsia="zh-TW"/>
              </w:rPr>
              <w:t>年之軟體授權費用屬之。</w:t>
            </w:r>
          </w:p>
        </w:tc>
        <w:tc>
          <w:tcPr>
            <w:tcW w:w="3652" w:type="dxa"/>
            <w:gridSpan w:val="4"/>
            <w:tcBorders>
              <w:top w:val="single" w:sz="4" w:space="0" w:color="000000"/>
              <w:left w:val="single" w:sz="4" w:space="0" w:color="000000"/>
              <w:right w:val="single" w:sz="4" w:space="0" w:color="000000"/>
            </w:tcBorders>
          </w:tcPr>
          <w:p w14:paraId="2BE2AFA2" w14:textId="77777777" w:rsidR="0040122D" w:rsidRDefault="0040122D" w:rsidP="00D57F01">
            <w:pPr>
              <w:pStyle w:val="TableParagraph"/>
              <w:numPr>
                <w:ilvl w:val="0"/>
                <w:numId w:val="113"/>
              </w:numPr>
              <w:spacing w:before="3" w:line="256" w:lineRule="auto"/>
              <w:ind w:left="439" w:right="44" w:hanging="142"/>
              <w:rPr>
                <w:rFonts w:ascii="Times New Roman" w:hAnsi="Times New Roman" w:cs="Times New Roman"/>
                <w:sz w:val="24"/>
                <w:lang w:eastAsia="zh-TW"/>
              </w:rPr>
            </w:pPr>
            <w:r w:rsidRPr="005A44FA">
              <w:rPr>
                <w:rFonts w:ascii="Times New Roman" w:hAnsi="Times New Roman" w:cs="Times New Roman"/>
                <w:spacing w:val="5"/>
                <w:sz w:val="24"/>
                <w:lang w:eastAsia="zh-TW"/>
              </w:rPr>
              <w:t>本科目經費與</w:t>
            </w:r>
            <w:r w:rsidRPr="005A44FA">
              <w:rPr>
                <w:rFonts w:ascii="Times New Roman" w:hAnsi="Times New Roman" w:cs="Times New Roman" w:hint="eastAsia"/>
                <w:spacing w:val="5"/>
                <w:sz w:val="24"/>
                <w:lang w:eastAsia="zh-TW"/>
              </w:rPr>
              <w:t xml:space="preserve">21-10 </w:t>
            </w:r>
            <w:r w:rsidRPr="005A44FA">
              <w:rPr>
                <w:rFonts w:ascii="Times New Roman" w:hAnsi="Times New Roman" w:cs="Times New Roman" w:hint="eastAsia"/>
                <w:spacing w:val="5"/>
                <w:sz w:val="24"/>
                <w:lang w:eastAsia="zh-TW"/>
              </w:rPr>
              <w:t>租金</w:t>
            </w:r>
            <w:r w:rsidRPr="005A44FA">
              <w:rPr>
                <w:rFonts w:ascii="Times New Roman" w:hAnsi="Times New Roman" w:cs="Times New Roman"/>
                <w:spacing w:val="5"/>
                <w:sz w:val="24"/>
                <w:lang w:eastAsia="zh-TW"/>
              </w:rPr>
              <w:t>、</w:t>
            </w:r>
            <w:r w:rsidRPr="005A44FA">
              <w:rPr>
                <w:rFonts w:ascii="Times New Roman" w:hAnsi="Times New Roman" w:cs="Times New Roman" w:hint="eastAsia"/>
                <w:spacing w:val="5"/>
                <w:sz w:val="24"/>
                <w:lang w:eastAsia="zh-TW"/>
              </w:rPr>
              <w:t xml:space="preserve">27-10 </w:t>
            </w:r>
            <w:r w:rsidRPr="005A44FA">
              <w:rPr>
                <w:rFonts w:ascii="Times New Roman" w:hAnsi="Times New Roman" w:cs="Times New Roman" w:hint="eastAsia"/>
                <w:spacing w:val="5"/>
                <w:sz w:val="24"/>
                <w:lang w:eastAsia="zh-TW"/>
              </w:rPr>
              <w:t>養護費</w:t>
            </w:r>
            <w:r w:rsidRPr="005A44FA">
              <w:rPr>
                <w:rFonts w:ascii="Times New Roman" w:hAnsi="Times New Roman" w:cs="Times New Roman"/>
                <w:spacing w:val="5"/>
                <w:sz w:val="24"/>
                <w:lang w:eastAsia="zh-TW"/>
              </w:rPr>
              <w:t>合計占計畫總經費比例上限</w:t>
            </w:r>
            <w:r w:rsidRPr="005A44FA">
              <w:rPr>
                <w:rFonts w:ascii="Times New Roman" w:hAnsi="Times New Roman" w:cs="Times New Roman"/>
                <w:spacing w:val="-7"/>
                <w:sz w:val="24"/>
                <w:lang w:eastAsia="zh-TW"/>
              </w:rPr>
              <w:t>為</w:t>
            </w:r>
            <w:r w:rsidRPr="005A44FA">
              <w:rPr>
                <w:rFonts w:ascii="Times New Roman" w:hAnsi="Times New Roman" w:cs="Times New Roman" w:hint="eastAsia"/>
                <w:spacing w:val="9"/>
                <w:sz w:val="24"/>
                <w:lang w:val="en-US" w:eastAsia="zh-TW"/>
              </w:rPr>
              <w:t>3</w:t>
            </w:r>
            <w:r w:rsidRPr="005A44FA">
              <w:rPr>
                <w:rFonts w:ascii="Times New Roman" w:hAnsi="Times New Roman" w:cs="Times New Roman"/>
                <w:spacing w:val="9"/>
                <w:sz w:val="24"/>
                <w:lang w:val="en-US" w:eastAsia="zh-TW"/>
              </w:rPr>
              <w:t>0%</w:t>
            </w:r>
            <w:r w:rsidRPr="005A44FA">
              <w:rPr>
                <w:rFonts w:ascii="Times New Roman" w:hAnsi="Times New Roman" w:cs="Times New Roman"/>
                <w:spacing w:val="9"/>
                <w:sz w:val="24"/>
                <w:lang w:eastAsia="zh-TW"/>
              </w:rPr>
              <w:t>。</w:t>
            </w:r>
          </w:p>
          <w:p w14:paraId="32789EDD" w14:textId="77777777" w:rsidR="0040122D" w:rsidRDefault="0040122D" w:rsidP="00D57F01">
            <w:pPr>
              <w:pStyle w:val="TableParagraph"/>
              <w:numPr>
                <w:ilvl w:val="0"/>
                <w:numId w:val="113"/>
              </w:numPr>
              <w:spacing w:before="3" w:line="256" w:lineRule="auto"/>
              <w:ind w:left="439" w:right="44" w:hanging="142"/>
              <w:rPr>
                <w:rFonts w:ascii="Times New Roman" w:hAnsi="Times New Roman" w:cs="Times New Roman"/>
                <w:sz w:val="24"/>
                <w:lang w:eastAsia="zh-TW"/>
              </w:rPr>
            </w:pPr>
            <w:r w:rsidRPr="00724AD4">
              <w:rPr>
                <w:spacing w:val="5"/>
                <w:sz w:val="24"/>
                <w:lang w:eastAsia="zh-TW"/>
              </w:rPr>
              <w:t>未簽訂年度養護契約之設備， 其每年度所編列養護費不得超</w:t>
            </w:r>
            <w:r w:rsidRPr="00724AD4">
              <w:rPr>
                <w:spacing w:val="-1"/>
                <w:sz w:val="24"/>
                <w:lang w:eastAsia="zh-TW"/>
              </w:rPr>
              <w:t xml:space="preserve">過該項設備購入金額之 </w:t>
            </w:r>
            <w:r w:rsidRPr="00724AD4">
              <w:rPr>
                <w:rFonts w:ascii="Times New Roman" w:eastAsia="Times New Roman"/>
                <w:sz w:val="24"/>
                <w:lang w:eastAsia="zh-TW"/>
              </w:rPr>
              <w:t>5%</w:t>
            </w:r>
            <w:r w:rsidRPr="00724AD4">
              <w:rPr>
                <w:sz w:val="24"/>
                <w:lang w:eastAsia="zh-TW"/>
              </w:rPr>
              <w:t>。</w:t>
            </w:r>
          </w:p>
          <w:p w14:paraId="587342ED" w14:textId="77777777" w:rsidR="0040122D" w:rsidRPr="00724AD4" w:rsidRDefault="0040122D" w:rsidP="00D57F01">
            <w:pPr>
              <w:pStyle w:val="TableParagraph"/>
              <w:numPr>
                <w:ilvl w:val="0"/>
                <w:numId w:val="113"/>
              </w:numPr>
              <w:spacing w:before="3" w:line="256" w:lineRule="auto"/>
              <w:ind w:left="439" w:right="44" w:hanging="142"/>
              <w:rPr>
                <w:rFonts w:ascii="Times New Roman" w:hAnsi="Times New Roman" w:cs="Times New Roman"/>
                <w:sz w:val="24"/>
                <w:lang w:eastAsia="zh-TW"/>
              </w:rPr>
            </w:pPr>
            <w:r w:rsidRPr="00724AD4">
              <w:rPr>
                <w:spacing w:val="5"/>
                <w:sz w:val="24"/>
                <w:lang w:eastAsia="zh-TW"/>
              </w:rPr>
              <w:t>設備維修費應出具維修廠商憑</w:t>
            </w:r>
            <w:r w:rsidRPr="00724AD4">
              <w:rPr>
                <w:spacing w:val="-15"/>
                <w:sz w:val="24"/>
                <w:lang w:eastAsia="zh-TW"/>
              </w:rPr>
              <w:t>證，若屬自行維修，應請提供內</w:t>
            </w:r>
            <w:r w:rsidRPr="00724AD4">
              <w:rPr>
                <w:spacing w:val="5"/>
                <w:sz w:val="24"/>
                <w:lang w:eastAsia="zh-TW"/>
              </w:rPr>
              <w:t>部成本紀錄以憑認定。惟維修工資應取具外來憑證，不得以</w:t>
            </w:r>
          </w:p>
          <w:p w14:paraId="58DB523E" w14:textId="77777777" w:rsidR="0040122D" w:rsidRDefault="0040122D" w:rsidP="00D57F01">
            <w:pPr>
              <w:pStyle w:val="TableParagraph"/>
              <w:spacing w:before="3"/>
              <w:ind w:left="365"/>
              <w:rPr>
                <w:sz w:val="24"/>
                <w:lang w:eastAsia="zh-TW"/>
              </w:rPr>
            </w:pPr>
            <w:r>
              <w:rPr>
                <w:sz w:val="24"/>
                <w:lang w:eastAsia="zh-TW"/>
              </w:rPr>
              <w:t>內部人員之薪資報支維護費。</w:t>
            </w:r>
          </w:p>
          <w:p w14:paraId="70EEEDAF" w14:textId="77777777" w:rsidR="0040122D" w:rsidRDefault="0040122D" w:rsidP="00D57F01">
            <w:pPr>
              <w:pStyle w:val="TableParagraph"/>
              <w:numPr>
                <w:ilvl w:val="0"/>
                <w:numId w:val="108"/>
              </w:numPr>
              <w:spacing w:before="3"/>
              <w:ind w:left="366" w:hanging="280"/>
              <w:rPr>
                <w:rFonts w:ascii="Times New Roman" w:hAnsi="Times New Roman" w:cs="Times New Roman"/>
                <w:sz w:val="24"/>
                <w:lang w:eastAsia="zh-TW"/>
              </w:rPr>
            </w:pPr>
            <w:r w:rsidRPr="005A44FA">
              <w:rPr>
                <w:rFonts w:ascii="Times New Roman" w:hAnsi="Times New Roman" w:cs="Times New Roman"/>
                <w:sz w:val="24"/>
                <w:lang w:eastAsia="zh-TW"/>
              </w:rPr>
              <w:t>屬於</w:t>
            </w:r>
            <w:r>
              <w:rPr>
                <w:rFonts w:ascii="Times New Roman" w:hAnsi="Times New Roman" w:cs="Times New Roman"/>
                <w:sz w:val="24"/>
                <w:lang w:eastAsia="zh-TW"/>
              </w:rPr>
              <w:t>申請人</w:t>
            </w:r>
            <w:r w:rsidRPr="005A44FA">
              <w:rPr>
                <w:rFonts w:ascii="Times New Roman" w:hAnsi="Times New Roman" w:cs="Times New Roman"/>
                <w:sz w:val="24"/>
                <w:lang w:eastAsia="zh-TW"/>
              </w:rPr>
              <w:t>例行之保養、養護費用應自行負擔不得編列。</w:t>
            </w:r>
          </w:p>
          <w:p w14:paraId="192158A0" w14:textId="77777777" w:rsidR="0040122D" w:rsidRDefault="0040122D" w:rsidP="00D57F01">
            <w:pPr>
              <w:pStyle w:val="TableParagraph"/>
              <w:numPr>
                <w:ilvl w:val="0"/>
                <w:numId w:val="108"/>
              </w:numPr>
              <w:spacing w:before="3"/>
              <w:ind w:left="366" w:hanging="280"/>
              <w:rPr>
                <w:rFonts w:ascii="Times New Roman" w:hAnsi="Times New Roman" w:cs="Times New Roman"/>
                <w:sz w:val="24"/>
                <w:lang w:eastAsia="zh-TW"/>
              </w:rPr>
            </w:pPr>
            <w:r w:rsidRPr="005A44FA">
              <w:rPr>
                <w:rFonts w:ascii="Times New Roman" w:hAnsi="Times New Roman" w:cs="Times New Roman"/>
                <w:sz w:val="24"/>
                <w:lang w:eastAsia="zh-TW"/>
              </w:rPr>
              <w:t>所列報資訊服務費用之憑證日期應在計畫執行期間內。</w:t>
            </w:r>
          </w:p>
          <w:p w14:paraId="2F51A3F4" w14:textId="77777777" w:rsidR="0040122D" w:rsidRDefault="0040122D" w:rsidP="00D57F01">
            <w:pPr>
              <w:pStyle w:val="TableParagraph"/>
              <w:numPr>
                <w:ilvl w:val="0"/>
                <w:numId w:val="108"/>
              </w:numPr>
              <w:spacing w:before="3"/>
              <w:ind w:left="366" w:hanging="280"/>
              <w:rPr>
                <w:rFonts w:ascii="Times New Roman" w:hAnsi="Times New Roman" w:cs="Times New Roman"/>
                <w:sz w:val="24"/>
                <w:lang w:eastAsia="zh-TW"/>
              </w:rPr>
            </w:pPr>
            <w:r w:rsidRPr="005A44FA">
              <w:rPr>
                <w:rFonts w:ascii="Times New Roman" w:hAnsi="Times New Roman" w:cs="Times New Roman"/>
                <w:sz w:val="24"/>
                <w:lang w:eastAsia="zh-TW"/>
              </w:rPr>
              <w:t>本項目所稱之雲端服務含</w:t>
            </w:r>
            <w:r w:rsidRPr="005A44FA">
              <w:rPr>
                <w:rFonts w:ascii="Times New Roman" w:hAnsi="Times New Roman" w:cs="Times New Roman"/>
                <w:sz w:val="24"/>
                <w:lang w:eastAsia="zh-TW"/>
              </w:rPr>
              <w:t>IaaS</w:t>
            </w:r>
            <w:r w:rsidRPr="005A44FA">
              <w:rPr>
                <w:rFonts w:ascii="Times New Roman" w:hAnsi="Times New Roman" w:cs="Times New Roman"/>
                <w:sz w:val="24"/>
                <w:lang w:eastAsia="zh-TW"/>
              </w:rPr>
              <w:t>、</w:t>
            </w:r>
            <w:r w:rsidRPr="005A44FA">
              <w:rPr>
                <w:rFonts w:ascii="Times New Roman" w:hAnsi="Times New Roman" w:cs="Times New Roman"/>
                <w:sz w:val="24"/>
                <w:lang w:eastAsia="zh-TW"/>
              </w:rPr>
              <w:t>PaaS</w:t>
            </w:r>
            <w:r w:rsidRPr="005A44FA">
              <w:rPr>
                <w:rFonts w:ascii="Times New Roman" w:hAnsi="Times New Roman" w:cs="Times New Roman"/>
                <w:sz w:val="24"/>
                <w:lang w:eastAsia="zh-TW"/>
              </w:rPr>
              <w:t>、</w:t>
            </w:r>
            <w:r w:rsidRPr="005A44FA">
              <w:rPr>
                <w:rFonts w:ascii="Times New Roman" w:hAnsi="Times New Roman" w:cs="Times New Roman"/>
                <w:sz w:val="24"/>
                <w:lang w:eastAsia="zh-TW"/>
              </w:rPr>
              <w:t>SaaS</w:t>
            </w:r>
            <w:r w:rsidRPr="005A44FA">
              <w:rPr>
                <w:rFonts w:ascii="Times New Roman" w:hAnsi="Times New Roman" w:cs="Times New Roman"/>
                <w:sz w:val="24"/>
                <w:lang w:eastAsia="zh-TW"/>
              </w:rPr>
              <w:t>、無伺服器運算等服務，但不含設備採購、主機托管等費用，亦不含其他一次性費用，編列時應註明雲端服務供應商名稱、服務類別、用途、費用估算及分攤方式，如共用者則應以使用比例分攤金額進行編列。</w:t>
            </w:r>
          </w:p>
          <w:p w14:paraId="6A0B9976" w14:textId="77777777" w:rsidR="0040122D" w:rsidRPr="00E629EC" w:rsidRDefault="0040122D" w:rsidP="00D57F01">
            <w:pPr>
              <w:pStyle w:val="TableParagraph"/>
              <w:numPr>
                <w:ilvl w:val="0"/>
                <w:numId w:val="108"/>
              </w:numPr>
              <w:spacing w:before="3"/>
              <w:ind w:left="366" w:hanging="280"/>
              <w:rPr>
                <w:rFonts w:ascii="Times New Roman" w:hAnsi="Times New Roman" w:cs="Times New Roman"/>
                <w:sz w:val="24"/>
                <w:lang w:eastAsia="zh-TW"/>
              </w:rPr>
            </w:pPr>
            <w:r w:rsidRPr="005A44FA">
              <w:rPr>
                <w:rFonts w:ascii="Times New Roman" w:hAnsi="Times New Roman" w:cs="Times New Roman"/>
                <w:sz w:val="24"/>
                <w:lang w:eastAsia="zh-TW"/>
              </w:rPr>
              <w:t>本科目所稱之數據通信</w:t>
            </w:r>
            <w:r w:rsidRPr="005A44FA">
              <w:rPr>
                <w:rFonts w:hint="eastAsia"/>
                <w:sz w:val="24"/>
                <w:lang w:eastAsia="zh-TW"/>
              </w:rPr>
              <w:t>接取服務系指由一類電信商及二類電信商所提供利用有線或無線寬頻通信網路接取網際網路之服務費，不含 IDC 資料儲存機房、機櫃空間、網路及儲存設備等軟</w:t>
            </w:r>
            <w:r w:rsidRPr="005A44FA">
              <w:rPr>
                <w:rFonts w:hint="eastAsia"/>
                <w:sz w:val="24"/>
                <w:lang w:eastAsia="zh-TW"/>
              </w:rPr>
              <w:lastRenderedPageBreak/>
              <w:t>硬體設備及空間之租賃費、電力空調費、資安服務等費用、亦不包含如 IP 設定費等其他一次性費用，如共用者則應以使用比例分攤金額進行編列。</w:t>
            </w:r>
          </w:p>
        </w:tc>
        <w:tc>
          <w:tcPr>
            <w:tcW w:w="3399" w:type="dxa"/>
            <w:gridSpan w:val="3"/>
            <w:tcBorders>
              <w:top w:val="single" w:sz="4" w:space="0" w:color="000000"/>
              <w:left w:val="single" w:sz="4" w:space="0" w:color="000000"/>
            </w:tcBorders>
          </w:tcPr>
          <w:p w14:paraId="5A0B2B31" w14:textId="77777777" w:rsidR="0040122D" w:rsidRPr="00E629EC" w:rsidRDefault="0040122D" w:rsidP="00D57F01">
            <w:pPr>
              <w:pStyle w:val="TableParagraph"/>
              <w:numPr>
                <w:ilvl w:val="2"/>
                <w:numId w:val="1"/>
              </w:numPr>
              <w:tabs>
                <w:tab w:val="clear" w:pos="1320"/>
                <w:tab w:val="left" w:pos="369"/>
              </w:tabs>
              <w:spacing w:before="48" w:line="256" w:lineRule="auto"/>
              <w:ind w:left="324" w:right="42" w:hanging="215"/>
              <w:rPr>
                <w:rFonts w:ascii="Times New Roman" w:eastAsia="Times New Roman"/>
                <w:sz w:val="24"/>
                <w:lang w:eastAsia="zh-TW"/>
              </w:rPr>
            </w:pPr>
            <w:r>
              <w:rPr>
                <w:spacing w:val="5"/>
                <w:sz w:val="24"/>
                <w:lang w:eastAsia="zh-TW"/>
              </w:rPr>
              <w:lastRenderedPageBreak/>
              <w:t>契約或其他足以辨別計費期</w:t>
            </w:r>
            <w:r>
              <w:rPr>
                <w:spacing w:val="-16"/>
                <w:sz w:val="24"/>
                <w:lang w:eastAsia="zh-TW"/>
              </w:rPr>
              <w:t>間、服務內容、付款金額之佐</w:t>
            </w:r>
            <w:r>
              <w:rPr>
                <w:sz w:val="24"/>
                <w:lang w:eastAsia="zh-TW"/>
              </w:rPr>
              <w:t>證資料</w:t>
            </w:r>
            <w:r>
              <w:rPr>
                <w:rFonts w:ascii="Times New Roman" w:eastAsia="Times New Roman"/>
                <w:sz w:val="24"/>
                <w:lang w:eastAsia="zh-TW"/>
              </w:rPr>
              <w:t>(</w:t>
            </w:r>
            <w:r>
              <w:rPr>
                <w:spacing w:val="-2"/>
                <w:sz w:val="24"/>
                <w:lang w:eastAsia="zh-TW"/>
              </w:rPr>
              <w:t>如網路完成訂購付款</w:t>
            </w:r>
            <w:r>
              <w:rPr>
                <w:sz w:val="24"/>
                <w:lang w:eastAsia="zh-TW"/>
              </w:rPr>
              <w:t>之畫面截圖等</w:t>
            </w:r>
            <w:r>
              <w:rPr>
                <w:rFonts w:ascii="Times New Roman" w:eastAsia="Times New Roman"/>
                <w:sz w:val="24"/>
                <w:lang w:eastAsia="zh-TW"/>
              </w:rPr>
              <w:t>)</w:t>
            </w:r>
          </w:p>
          <w:p w14:paraId="7984E325" w14:textId="77777777" w:rsidR="0040122D" w:rsidRPr="00E629EC" w:rsidRDefault="0040122D" w:rsidP="00D57F01">
            <w:pPr>
              <w:pStyle w:val="TableParagraph"/>
              <w:numPr>
                <w:ilvl w:val="2"/>
                <w:numId w:val="1"/>
              </w:numPr>
              <w:tabs>
                <w:tab w:val="clear" w:pos="1320"/>
                <w:tab w:val="left" w:pos="369"/>
              </w:tabs>
              <w:spacing w:before="48" w:line="256" w:lineRule="auto"/>
              <w:ind w:left="324" w:right="42" w:hanging="215"/>
              <w:rPr>
                <w:rFonts w:ascii="Times New Roman" w:eastAsia="Times New Roman"/>
                <w:sz w:val="24"/>
                <w:lang w:eastAsia="zh-TW"/>
              </w:rPr>
            </w:pPr>
            <w:r w:rsidRPr="00E629EC">
              <w:rPr>
                <w:sz w:val="24"/>
                <w:lang w:eastAsia="zh-TW"/>
              </w:rPr>
              <w:t>統一發票、收據、</w:t>
            </w:r>
            <w:r w:rsidRPr="00E629EC">
              <w:rPr>
                <w:rFonts w:ascii="Times New Roman" w:eastAsia="Times New Roman"/>
                <w:sz w:val="24"/>
                <w:lang w:eastAsia="zh-TW"/>
              </w:rPr>
              <w:t>INVOICE</w:t>
            </w:r>
            <w:r w:rsidRPr="00E629EC">
              <w:rPr>
                <w:spacing w:val="-15"/>
                <w:sz w:val="24"/>
                <w:lang w:eastAsia="zh-TW"/>
              </w:rPr>
              <w:t>付款憑證，如匯款單、銀行對</w:t>
            </w:r>
            <w:r w:rsidRPr="00E629EC">
              <w:rPr>
                <w:spacing w:val="-11"/>
                <w:sz w:val="24"/>
                <w:lang w:eastAsia="zh-TW"/>
              </w:rPr>
              <w:t>帳單、付款支票影本、水單、</w:t>
            </w:r>
            <w:r w:rsidRPr="00E629EC">
              <w:rPr>
                <w:spacing w:val="-17"/>
                <w:sz w:val="24"/>
                <w:lang w:eastAsia="zh-TW"/>
              </w:rPr>
              <w:t>信用狀、進口結匯單據、零用</w:t>
            </w:r>
            <w:r w:rsidRPr="00E629EC">
              <w:rPr>
                <w:spacing w:val="5"/>
                <w:sz w:val="24"/>
                <w:lang w:eastAsia="zh-TW"/>
              </w:rPr>
              <w:t>金支付清單等足以證明之支付憑證。</w:t>
            </w:r>
          </w:p>
          <w:p w14:paraId="7A0AF54E" w14:textId="77777777" w:rsidR="0040122D" w:rsidRPr="00E629EC" w:rsidRDefault="0040122D" w:rsidP="00D57F01">
            <w:pPr>
              <w:pStyle w:val="TableParagraph"/>
              <w:numPr>
                <w:ilvl w:val="2"/>
                <w:numId w:val="1"/>
              </w:numPr>
              <w:tabs>
                <w:tab w:val="clear" w:pos="1320"/>
                <w:tab w:val="left" w:pos="369"/>
              </w:tabs>
              <w:spacing w:before="48" w:line="256" w:lineRule="auto"/>
              <w:ind w:left="324" w:right="42" w:hanging="215"/>
              <w:rPr>
                <w:rFonts w:ascii="Times New Roman" w:eastAsia="Times New Roman"/>
                <w:sz w:val="24"/>
                <w:lang w:eastAsia="zh-TW"/>
              </w:rPr>
            </w:pPr>
            <w:r w:rsidRPr="00E629EC">
              <w:rPr>
                <w:spacing w:val="5"/>
                <w:sz w:val="24"/>
                <w:lang w:eastAsia="zh-TW"/>
              </w:rPr>
              <w:t>如以信用卡支付，則以信用</w:t>
            </w:r>
            <w:r w:rsidRPr="00E629EC">
              <w:rPr>
                <w:spacing w:val="26"/>
                <w:sz w:val="24"/>
                <w:lang w:eastAsia="zh-TW"/>
              </w:rPr>
              <w:t>卡帳單明細之台幣金額報</w:t>
            </w:r>
            <w:r w:rsidRPr="00E629EC">
              <w:rPr>
                <w:spacing w:val="5"/>
                <w:sz w:val="24"/>
                <w:lang w:eastAsia="zh-TW"/>
              </w:rPr>
              <w:t>支，並請提供信用卡帳單及執行單位給付代墊人之付款證明。</w:t>
            </w:r>
          </w:p>
          <w:p w14:paraId="11719CB6" w14:textId="77777777" w:rsidR="0040122D" w:rsidRPr="00E629EC" w:rsidRDefault="0040122D" w:rsidP="00D57F01">
            <w:pPr>
              <w:pStyle w:val="TableParagraph"/>
              <w:numPr>
                <w:ilvl w:val="2"/>
                <w:numId w:val="1"/>
              </w:numPr>
              <w:tabs>
                <w:tab w:val="clear" w:pos="1320"/>
                <w:tab w:val="left" w:pos="369"/>
              </w:tabs>
              <w:spacing w:before="48" w:line="256" w:lineRule="auto"/>
              <w:ind w:left="324" w:right="42" w:hanging="215"/>
              <w:rPr>
                <w:rFonts w:ascii="Times New Roman" w:eastAsia="Times New Roman"/>
                <w:sz w:val="24"/>
                <w:lang w:eastAsia="zh-TW"/>
              </w:rPr>
            </w:pPr>
            <w:r w:rsidRPr="00E629EC">
              <w:rPr>
                <w:spacing w:val="5"/>
                <w:sz w:val="24"/>
                <w:lang w:eastAsia="zh-TW"/>
              </w:rPr>
              <w:t>涉及外幣支付時應附當時之外幣匯率表。</w:t>
            </w:r>
          </w:p>
          <w:p w14:paraId="4E95B0D5" w14:textId="77777777" w:rsidR="0040122D" w:rsidRPr="00E629EC" w:rsidRDefault="0040122D" w:rsidP="00D57F01">
            <w:pPr>
              <w:pStyle w:val="TableParagraph"/>
              <w:numPr>
                <w:ilvl w:val="2"/>
                <w:numId w:val="1"/>
              </w:numPr>
              <w:tabs>
                <w:tab w:val="clear" w:pos="1320"/>
                <w:tab w:val="left" w:pos="369"/>
              </w:tabs>
              <w:spacing w:before="48" w:line="256" w:lineRule="auto"/>
              <w:ind w:left="324" w:right="42" w:hanging="215"/>
              <w:rPr>
                <w:rFonts w:ascii="Times New Roman" w:eastAsia="Times New Roman"/>
                <w:sz w:val="24"/>
                <w:lang w:eastAsia="zh-TW"/>
              </w:rPr>
            </w:pPr>
            <w:r w:rsidRPr="00E629EC">
              <w:rPr>
                <w:spacing w:val="5"/>
                <w:sz w:val="24"/>
                <w:lang w:eastAsia="zh-TW"/>
              </w:rPr>
              <w:t>所列報之資訊服務費，若屬分攤費用，則須檢附費用分攤表、分攤方式佐證資料。</w:t>
            </w:r>
          </w:p>
          <w:p w14:paraId="5FADB67D" w14:textId="77777777" w:rsidR="0040122D" w:rsidRPr="00E629EC" w:rsidRDefault="0040122D" w:rsidP="00D57F01">
            <w:pPr>
              <w:pStyle w:val="TableParagraph"/>
              <w:numPr>
                <w:ilvl w:val="2"/>
                <w:numId w:val="1"/>
              </w:numPr>
              <w:tabs>
                <w:tab w:val="clear" w:pos="1320"/>
                <w:tab w:val="left" w:pos="369"/>
              </w:tabs>
              <w:spacing w:before="48" w:line="256" w:lineRule="auto"/>
              <w:ind w:left="324" w:right="42" w:hanging="215"/>
              <w:rPr>
                <w:rFonts w:ascii="Times New Roman" w:eastAsia="Times New Roman"/>
                <w:sz w:val="24"/>
                <w:lang w:eastAsia="zh-TW"/>
              </w:rPr>
            </w:pPr>
            <w:r w:rsidRPr="00E629EC">
              <w:rPr>
                <w:spacing w:val="5"/>
                <w:sz w:val="24"/>
                <w:lang w:eastAsia="zh-TW"/>
              </w:rPr>
              <w:t>如進行計畫變更須檢附變更</w:t>
            </w:r>
            <w:r w:rsidRPr="00E629EC">
              <w:rPr>
                <w:spacing w:val="22"/>
                <w:sz w:val="24"/>
                <w:lang w:eastAsia="zh-TW"/>
              </w:rPr>
              <w:t>申請及核准文件(往來公</w:t>
            </w:r>
            <w:r w:rsidRPr="00E629EC">
              <w:rPr>
                <w:sz w:val="24"/>
                <w:lang w:eastAsia="zh-TW"/>
              </w:rPr>
              <w:t>文)。</w:t>
            </w:r>
          </w:p>
        </w:tc>
      </w:tr>
      <w:tr w:rsidR="0040122D" w14:paraId="1F5ED925" w14:textId="77777777" w:rsidTr="00D57F01">
        <w:trPr>
          <w:trHeight w:val="417"/>
        </w:trPr>
        <w:tc>
          <w:tcPr>
            <w:tcW w:w="10441" w:type="dxa"/>
            <w:gridSpan w:val="11"/>
            <w:tcBorders>
              <w:top w:val="single" w:sz="4" w:space="0" w:color="000000"/>
              <w:bottom w:val="single" w:sz="4" w:space="0" w:color="000000"/>
            </w:tcBorders>
            <w:shd w:val="clear" w:color="auto" w:fill="EAF0DD"/>
          </w:tcPr>
          <w:p w14:paraId="537735FC" w14:textId="77777777" w:rsidR="0040122D" w:rsidRDefault="0040122D" w:rsidP="00D57F01">
            <w:pPr>
              <w:pStyle w:val="TableParagraph"/>
              <w:spacing w:before="47"/>
              <w:ind w:left="73"/>
              <w:jc w:val="center"/>
              <w:rPr>
                <w:sz w:val="24"/>
                <w:lang w:eastAsia="zh-TW"/>
              </w:rPr>
            </w:pPr>
            <w:r>
              <w:rPr>
                <w:sz w:val="24"/>
                <w:lang w:eastAsia="zh-TW"/>
              </w:rPr>
              <w:t xml:space="preserve">【國內旅費：包含 </w:t>
            </w:r>
            <w:r>
              <w:rPr>
                <w:rFonts w:ascii="Times New Roman" w:eastAsia="Times New Roman"/>
                <w:sz w:val="24"/>
                <w:lang w:eastAsia="zh-TW"/>
              </w:rPr>
              <w:t xml:space="preserve">28-10 </w:t>
            </w:r>
            <w:r>
              <w:rPr>
                <w:sz w:val="24"/>
                <w:lang w:eastAsia="zh-TW"/>
              </w:rPr>
              <w:t>國內旅費】</w:t>
            </w:r>
          </w:p>
        </w:tc>
      </w:tr>
      <w:tr w:rsidR="0040122D" w14:paraId="4851C9C7" w14:textId="77777777" w:rsidTr="00D57F01">
        <w:trPr>
          <w:trHeight w:val="1857"/>
        </w:trPr>
        <w:tc>
          <w:tcPr>
            <w:tcW w:w="1273" w:type="dxa"/>
            <w:gridSpan w:val="2"/>
            <w:tcBorders>
              <w:top w:val="single" w:sz="4" w:space="0" w:color="000000"/>
              <w:right w:val="single" w:sz="4" w:space="0" w:color="000000"/>
            </w:tcBorders>
          </w:tcPr>
          <w:p w14:paraId="14BD16B1" w14:textId="77777777" w:rsidR="0040122D" w:rsidRDefault="0040122D" w:rsidP="00D57F01">
            <w:pPr>
              <w:pStyle w:val="TableParagraph"/>
              <w:spacing w:before="47"/>
              <w:ind w:left="73"/>
              <w:jc w:val="left"/>
              <w:rPr>
                <w:sz w:val="24"/>
              </w:rPr>
            </w:pPr>
            <w:r>
              <w:rPr>
                <w:rFonts w:ascii="Times New Roman" w:eastAsia="Times New Roman"/>
                <w:sz w:val="24"/>
              </w:rPr>
              <w:t xml:space="preserve">28-10 </w:t>
            </w:r>
            <w:r>
              <w:rPr>
                <w:sz w:val="24"/>
              </w:rPr>
              <w:t>國內</w:t>
            </w:r>
          </w:p>
          <w:p w14:paraId="351C4B42" w14:textId="77777777" w:rsidR="0040122D" w:rsidRDefault="0040122D" w:rsidP="00D57F01">
            <w:pPr>
              <w:pStyle w:val="TableParagraph"/>
              <w:spacing w:before="25"/>
              <w:ind w:left="73"/>
              <w:jc w:val="left"/>
              <w:rPr>
                <w:sz w:val="24"/>
              </w:rPr>
            </w:pPr>
            <w:r>
              <w:rPr>
                <w:sz w:val="24"/>
              </w:rPr>
              <w:t>旅費</w:t>
            </w:r>
          </w:p>
        </w:tc>
        <w:tc>
          <w:tcPr>
            <w:tcW w:w="2117" w:type="dxa"/>
            <w:gridSpan w:val="2"/>
            <w:tcBorders>
              <w:top w:val="single" w:sz="4" w:space="0" w:color="000000"/>
              <w:left w:val="single" w:sz="4" w:space="0" w:color="000000"/>
              <w:right w:val="single" w:sz="4" w:space="0" w:color="000000"/>
            </w:tcBorders>
          </w:tcPr>
          <w:p w14:paraId="197FFD58" w14:textId="77777777" w:rsidR="0040122D" w:rsidRDefault="0040122D" w:rsidP="00D57F01">
            <w:pPr>
              <w:pStyle w:val="TableParagraph"/>
              <w:spacing w:before="47" w:line="256" w:lineRule="auto"/>
              <w:ind w:left="84" w:right="4"/>
              <w:rPr>
                <w:sz w:val="24"/>
                <w:lang w:eastAsia="zh-TW"/>
              </w:rPr>
            </w:pPr>
            <w:r>
              <w:rPr>
                <w:spacing w:val="41"/>
                <w:sz w:val="24"/>
                <w:lang w:eastAsia="zh-TW"/>
              </w:rPr>
              <w:t>限於計畫執行期</w:t>
            </w:r>
            <w:r>
              <w:rPr>
                <w:spacing w:val="7"/>
                <w:sz w:val="24"/>
                <w:lang w:eastAsia="zh-TW"/>
              </w:rPr>
              <w:t>間，專為計畫執行需要，派遣本計畫人員往返合作單位</w:t>
            </w:r>
            <w:r>
              <w:rPr>
                <w:rFonts w:ascii="Times New Roman" w:eastAsia="Times New Roman"/>
                <w:spacing w:val="-1"/>
                <w:w w:val="95"/>
                <w:sz w:val="24"/>
                <w:lang w:eastAsia="zh-TW"/>
              </w:rPr>
              <w:t>(</w:t>
            </w:r>
            <w:r>
              <w:rPr>
                <w:w w:val="95"/>
                <w:sz w:val="24"/>
                <w:lang w:eastAsia="zh-TW"/>
              </w:rPr>
              <w:t>如技術引進單位、</w:t>
            </w:r>
            <w:r>
              <w:rPr>
                <w:sz w:val="24"/>
                <w:lang w:eastAsia="zh-TW"/>
              </w:rPr>
              <w:t>委託勞務單位、合作場域等</w:t>
            </w:r>
            <w:r>
              <w:rPr>
                <w:rFonts w:ascii="Times New Roman" w:eastAsia="Times New Roman"/>
                <w:sz w:val="24"/>
                <w:lang w:eastAsia="zh-TW"/>
              </w:rPr>
              <w:t xml:space="preserve">) </w:t>
            </w:r>
            <w:r>
              <w:rPr>
                <w:sz w:val="24"/>
                <w:lang w:eastAsia="zh-TW"/>
              </w:rPr>
              <w:t>所發生之國內差旅費，不包含其他非直接與計畫執行相關之差旅費。</w:t>
            </w:r>
          </w:p>
        </w:tc>
        <w:tc>
          <w:tcPr>
            <w:tcW w:w="3652" w:type="dxa"/>
            <w:gridSpan w:val="4"/>
            <w:tcBorders>
              <w:top w:val="single" w:sz="4" w:space="0" w:color="000000"/>
              <w:left w:val="single" w:sz="4" w:space="0" w:color="000000"/>
              <w:right w:val="single" w:sz="4" w:space="0" w:color="000000"/>
            </w:tcBorders>
          </w:tcPr>
          <w:p w14:paraId="5E26CEB1" w14:textId="77777777" w:rsidR="0040122D" w:rsidRPr="00162924" w:rsidRDefault="0040122D" w:rsidP="00D57F01">
            <w:pPr>
              <w:pStyle w:val="TableParagraph"/>
              <w:numPr>
                <w:ilvl w:val="0"/>
                <w:numId w:val="110"/>
              </w:numPr>
              <w:tabs>
                <w:tab w:val="left" w:pos="366"/>
              </w:tabs>
              <w:spacing w:before="47" w:line="256" w:lineRule="auto"/>
              <w:ind w:right="59" w:hanging="325"/>
              <w:rPr>
                <w:sz w:val="24"/>
                <w:lang w:eastAsia="zh-TW"/>
              </w:rPr>
            </w:pPr>
            <w:r>
              <w:rPr>
                <w:spacing w:val="5"/>
                <w:sz w:val="24"/>
                <w:lang w:eastAsia="zh-TW"/>
              </w:rPr>
              <w:t>本科目僅限「國內出差旅費報支要點」</w:t>
            </w:r>
            <w:r w:rsidRPr="00162924">
              <w:rPr>
                <w:spacing w:val="5"/>
                <w:sz w:val="24"/>
                <w:lang w:eastAsia="zh-TW"/>
              </w:rPr>
              <w:t>所敘之交通費及住宿費，其中住宿費</w:t>
            </w:r>
            <w:r w:rsidRPr="00162924">
              <w:rPr>
                <w:rFonts w:hint="eastAsia"/>
                <w:spacing w:val="5"/>
                <w:sz w:val="24"/>
                <w:lang w:eastAsia="zh-TW"/>
              </w:rPr>
              <w:t>標準依出差日為平日、假日標準不同</w:t>
            </w:r>
            <w:r w:rsidRPr="00162924">
              <w:rPr>
                <w:spacing w:val="5"/>
                <w:sz w:val="24"/>
                <w:lang w:eastAsia="zh-TW"/>
              </w:rPr>
              <w:t>。</w:t>
            </w:r>
          </w:p>
          <w:p w14:paraId="11D43F36" w14:textId="77777777" w:rsidR="0040122D" w:rsidRPr="00162924" w:rsidRDefault="0040122D" w:rsidP="00D57F01">
            <w:pPr>
              <w:pStyle w:val="TableParagraph"/>
              <w:numPr>
                <w:ilvl w:val="0"/>
                <w:numId w:val="110"/>
              </w:numPr>
              <w:tabs>
                <w:tab w:val="left" w:pos="366"/>
              </w:tabs>
              <w:spacing w:before="47" w:line="256" w:lineRule="auto"/>
              <w:ind w:right="59" w:hanging="297"/>
              <w:rPr>
                <w:sz w:val="24"/>
                <w:lang w:eastAsia="zh-TW"/>
              </w:rPr>
            </w:pPr>
            <w:r w:rsidRPr="00162924">
              <w:rPr>
                <w:spacing w:val="5"/>
                <w:sz w:val="24"/>
                <w:lang w:eastAsia="zh-TW"/>
              </w:rPr>
              <w:t>依申請人類型，本科目經費</w:t>
            </w:r>
            <w:r w:rsidRPr="00162924">
              <w:rPr>
                <w:sz w:val="24"/>
                <w:lang w:eastAsia="zh-TW"/>
              </w:rPr>
              <w:t>占計畫總經費比例上限規範如下：</w:t>
            </w:r>
          </w:p>
          <w:p w14:paraId="1689A51B" w14:textId="77777777" w:rsidR="0040122D" w:rsidRPr="00162924" w:rsidRDefault="0040122D" w:rsidP="00D57F01">
            <w:pPr>
              <w:pStyle w:val="TableParagraph"/>
              <w:numPr>
                <w:ilvl w:val="0"/>
                <w:numId w:val="76"/>
              </w:numPr>
              <w:tabs>
                <w:tab w:val="left" w:pos="651"/>
              </w:tabs>
              <w:spacing w:line="256" w:lineRule="auto"/>
              <w:ind w:left="723" w:right="52"/>
              <w:rPr>
                <w:sz w:val="24"/>
                <w:lang w:eastAsia="zh-TW"/>
              </w:rPr>
            </w:pPr>
            <w:r w:rsidRPr="00162924">
              <w:rPr>
                <w:rFonts w:hint="eastAsia"/>
                <w:spacing w:val="13"/>
                <w:sz w:val="24"/>
                <w:lang w:eastAsia="zh-TW"/>
              </w:rPr>
              <w:t>產業擴散推廣</w:t>
            </w:r>
            <w:r w:rsidRPr="00162924">
              <w:rPr>
                <w:spacing w:val="-7"/>
                <w:sz w:val="24"/>
                <w:lang w:eastAsia="zh-TW"/>
              </w:rPr>
              <w:t xml:space="preserve">：編列上限為 </w:t>
            </w:r>
            <w:r w:rsidRPr="00162924">
              <w:rPr>
                <w:rFonts w:ascii="Times New Roman" w:eastAsia="Times New Roman"/>
                <w:sz w:val="24"/>
                <w:lang w:eastAsia="zh-TW"/>
              </w:rPr>
              <w:t>1.5%</w:t>
            </w:r>
            <w:r w:rsidRPr="00162924">
              <w:rPr>
                <w:sz w:val="24"/>
                <w:lang w:eastAsia="zh-TW"/>
              </w:rPr>
              <w:t>。</w:t>
            </w:r>
          </w:p>
          <w:p w14:paraId="398FAFE9" w14:textId="77777777" w:rsidR="0040122D" w:rsidRPr="00162924" w:rsidRDefault="0040122D" w:rsidP="00D57F01">
            <w:pPr>
              <w:pStyle w:val="TableParagraph"/>
              <w:numPr>
                <w:ilvl w:val="0"/>
                <w:numId w:val="76"/>
              </w:numPr>
              <w:tabs>
                <w:tab w:val="left" w:pos="651"/>
              </w:tabs>
              <w:spacing w:before="24"/>
              <w:ind w:left="723"/>
              <w:jc w:val="left"/>
              <w:rPr>
                <w:sz w:val="24"/>
                <w:lang w:eastAsia="zh-TW"/>
              </w:rPr>
            </w:pPr>
            <w:r w:rsidRPr="00162924">
              <w:rPr>
                <w:rFonts w:hint="eastAsia"/>
                <w:spacing w:val="4"/>
                <w:sz w:val="24"/>
                <w:lang w:eastAsia="zh-TW"/>
              </w:rPr>
              <w:t>技術整合應用：</w:t>
            </w:r>
            <w:r w:rsidRPr="00162924">
              <w:rPr>
                <w:spacing w:val="4"/>
                <w:sz w:val="24"/>
                <w:lang w:eastAsia="zh-TW"/>
              </w:rPr>
              <w:t>編列上限為</w:t>
            </w:r>
            <w:r w:rsidRPr="00162924">
              <w:rPr>
                <w:rFonts w:ascii="Times New Roman" w:eastAsia="Times New Roman"/>
                <w:sz w:val="24"/>
                <w:lang w:eastAsia="zh-TW"/>
              </w:rPr>
              <w:t>5%</w:t>
            </w:r>
            <w:r w:rsidRPr="00162924">
              <w:rPr>
                <w:sz w:val="24"/>
                <w:lang w:eastAsia="zh-TW"/>
              </w:rPr>
              <w:t>。</w:t>
            </w:r>
          </w:p>
          <w:p w14:paraId="585C52D6" w14:textId="77777777" w:rsidR="0040122D" w:rsidRDefault="0040122D" w:rsidP="00D57F01">
            <w:pPr>
              <w:pStyle w:val="TableParagraph"/>
              <w:numPr>
                <w:ilvl w:val="0"/>
                <w:numId w:val="110"/>
              </w:numPr>
              <w:tabs>
                <w:tab w:val="left" w:pos="366"/>
              </w:tabs>
              <w:spacing w:before="25" w:line="256" w:lineRule="auto"/>
              <w:ind w:right="53"/>
              <w:rPr>
                <w:sz w:val="24"/>
                <w:lang w:eastAsia="zh-TW"/>
              </w:rPr>
            </w:pPr>
            <w:r w:rsidRPr="00162924">
              <w:rPr>
                <w:spacing w:val="5"/>
                <w:sz w:val="24"/>
                <w:lang w:eastAsia="zh-TW"/>
              </w:rPr>
              <w:t xml:space="preserve">出差人員應為本計畫執行人員 </w:t>
            </w:r>
            <w:r w:rsidRPr="00162924">
              <w:rPr>
                <w:rFonts w:ascii="Times New Roman" w:eastAsia="Times New Roman"/>
                <w:spacing w:val="5"/>
                <w:sz w:val="24"/>
                <w:lang w:eastAsia="zh-TW"/>
              </w:rPr>
              <w:t>(</w:t>
            </w:r>
            <w:r w:rsidRPr="00162924">
              <w:rPr>
                <w:spacing w:val="3"/>
                <w:sz w:val="24"/>
                <w:lang w:eastAsia="zh-TW"/>
              </w:rPr>
              <w:t>不含委託勞務、技</w:t>
            </w:r>
            <w:r>
              <w:rPr>
                <w:spacing w:val="3"/>
                <w:sz w:val="24"/>
                <w:lang w:eastAsia="zh-TW"/>
              </w:rPr>
              <w:t>術引進、合</w:t>
            </w:r>
            <w:r>
              <w:rPr>
                <w:sz w:val="24"/>
                <w:lang w:eastAsia="zh-TW"/>
              </w:rPr>
              <w:t>作場域等合作對象）。</w:t>
            </w:r>
          </w:p>
          <w:p w14:paraId="68E2C9BC" w14:textId="77777777" w:rsidR="0040122D" w:rsidRDefault="0040122D" w:rsidP="00D57F01">
            <w:pPr>
              <w:pStyle w:val="TableParagraph"/>
              <w:numPr>
                <w:ilvl w:val="0"/>
                <w:numId w:val="110"/>
              </w:numPr>
              <w:tabs>
                <w:tab w:val="left" w:pos="366"/>
              </w:tabs>
              <w:spacing w:line="256" w:lineRule="auto"/>
              <w:ind w:right="59"/>
              <w:rPr>
                <w:sz w:val="24"/>
                <w:lang w:eastAsia="zh-TW"/>
              </w:rPr>
            </w:pPr>
            <w:r>
              <w:rPr>
                <w:spacing w:val="5"/>
                <w:sz w:val="24"/>
                <w:lang w:eastAsia="zh-TW"/>
              </w:rPr>
              <w:t>出差地點應為技術引進對象、委託勞務對象、本計畫擴散應用場域、合作驗證場域等合作單位所在地，且出差事由應與本計畫執行相關。</w:t>
            </w:r>
          </w:p>
          <w:p w14:paraId="5F622403" w14:textId="77777777" w:rsidR="0040122D" w:rsidRPr="00724AD4" w:rsidRDefault="0040122D" w:rsidP="00D57F01">
            <w:pPr>
              <w:pStyle w:val="TableParagraph"/>
              <w:numPr>
                <w:ilvl w:val="0"/>
                <w:numId w:val="110"/>
              </w:numPr>
              <w:tabs>
                <w:tab w:val="left" w:pos="366"/>
              </w:tabs>
              <w:spacing w:line="256" w:lineRule="auto"/>
              <w:ind w:right="59"/>
              <w:rPr>
                <w:sz w:val="24"/>
                <w:lang w:eastAsia="zh-TW"/>
              </w:rPr>
            </w:pPr>
            <w:r w:rsidRPr="00724AD4">
              <w:rPr>
                <w:spacing w:val="5"/>
                <w:sz w:val="24"/>
                <w:lang w:eastAsia="zh-TW"/>
              </w:rPr>
              <w:t>可認列之差旅費其出差日期應在計畫執行期間內且與計畫無</w:t>
            </w:r>
            <w:r w:rsidRPr="00724AD4">
              <w:rPr>
                <w:sz w:val="24"/>
                <w:lang w:eastAsia="zh-TW"/>
              </w:rPr>
              <w:t>關之額外旅程費用應予扣除</w:t>
            </w:r>
            <w:r w:rsidRPr="00724AD4">
              <w:rPr>
                <w:rFonts w:hint="eastAsia"/>
                <w:sz w:val="24"/>
                <w:lang w:eastAsia="zh-TW"/>
              </w:rPr>
              <w:t>。</w:t>
            </w:r>
          </w:p>
        </w:tc>
        <w:tc>
          <w:tcPr>
            <w:tcW w:w="3399" w:type="dxa"/>
            <w:gridSpan w:val="3"/>
            <w:tcBorders>
              <w:top w:val="single" w:sz="4" w:space="0" w:color="000000"/>
              <w:left w:val="single" w:sz="4" w:space="0" w:color="000000"/>
            </w:tcBorders>
          </w:tcPr>
          <w:p w14:paraId="530C6473" w14:textId="77777777" w:rsidR="0040122D" w:rsidRDefault="0040122D" w:rsidP="00D57F01">
            <w:pPr>
              <w:pStyle w:val="TableParagraph"/>
              <w:numPr>
                <w:ilvl w:val="0"/>
                <w:numId w:val="77"/>
              </w:numPr>
              <w:tabs>
                <w:tab w:val="left" w:pos="369"/>
              </w:tabs>
              <w:spacing w:before="47" w:line="256" w:lineRule="auto"/>
              <w:ind w:right="45"/>
              <w:rPr>
                <w:sz w:val="24"/>
                <w:lang w:eastAsia="zh-TW"/>
              </w:rPr>
            </w:pPr>
            <w:r>
              <w:rPr>
                <w:spacing w:val="5"/>
                <w:sz w:val="24"/>
                <w:lang w:eastAsia="zh-TW"/>
              </w:rPr>
              <w:t>依據「國內出差旅費報支要點」規定所需之交通工具資費相關憑證。</w:t>
            </w:r>
          </w:p>
          <w:p w14:paraId="1D76760F" w14:textId="77777777" w:rsidR="0040122D" w:rsidRDefault="0040122D" w:rsidP="00D57F01">
            <w:pPr>
              <w:pStyle w:val="TableParagraph"/>
              <w:numPr>
                <w:ilvl w:val="0"/>
                <w:numId w:val="77"/>
              </w:numPr>
              <w:tabs>
                <w:tab w:val="left" w:pos="369"/>
              </w:tabs>
              <w:spacing w:before="3"/>
              <w:rPr>
                <w:sz w:val="24"/>
              </w:rPr>
            </w:pPr>
            <w:r>
              <w:rPr>
                <w:sz w:val="24"/>
              </w:rPr>
              <w:t>住宿費收據或發票。</w:t>
            </w:r>
          </w:p>
          <w:p w14:paraId="649BCE9A" w14:textId="77777777" w:rsidR="0040122D" w:rsidRDefault="0040122D" w:rsidP="00D57F01">
            <w:pPr>
              <w:pStyle w:val="TableParagraph"/>
              <w:numPr>
                <w:ilvl w:val="0"/>
                <w:numId w:val="77"/>
              </w:numPr>
              <w:tabs>
                <w:tab w:val="left" w:pos="369"/>
              </w:tabs>
              <w:spacing w:before="25"/>
              <w:rPr>
                <w:sz w:val="24"/>
                <w:lang w:eastAsia="zh-TW"/>
              </w:rPr>
            </w:pPr>
            <w:r>
              <w:rPr>
                <w:spacing w:val="5"/>
                <w:sz w:val="24"/>
                <w:lang w:eastAsia="zh-TW"/>
              </w:rPr>
              <w:t>如進行計畫變更須檢附變更</w:t>
            </w:r>
            <w:r w:rsidRPr="00C70675">
              <w:rPr>
                <w:rFonts w:hint="eastAsia"/>
                <w:spacing w:val="5"/>
                <w:sz w:val="24"/>
                <w:lang w:eastAsia="zh-TW"/>
              </w:rPr>
              <w:t>申請及核准文件(往來公文)</w:t>
            </w:r>
            <w:r>
              <w:rPr>
                <w:rFonts w:hint="eastAsia"/>
                <w:spacing w:val="5"/>
                <w:sz w:val="24"/>
                <w:lang w:eastAsia="zh-TW"/>
              </w:rPr>
              <w:t>。</w:t>
            </w:r>
          </w:p>
        </w:tc>
      </w:tr>
      <w:tr w:rsidR="0040122D" w14:paraId="733F26BF" w14:textId="77777777" w:rsidTr="00D57F01">
        <w:trPr>
          <w:trHeight w:val="751"/>
        </w:trPr>
        <w:tc>
          <w:tcPr>
            <w:tcW w:w="10441" w:type="dxa"/>
            <w:gridSpan w:val="11"/>
            <w:tcBorders>
              <w:top w:val="single" w:sz="4" w:space="0" w:color="000000"/>
              <w:bottom w:val="single" w:sz="4" w:space="0" w:color="000000"/>
            </w:tcBorders>
            <w:shd w:val="clear" w:color="auto" w:fill="EAF0DD"/>
            <w:vAlign w:val="center"/>
          </w:tcPr>
          <w:p w14:paraId="04B6BD59" w14:textId="77777777" w:rsidR="0040122D" w:rsidRDefault="0040122D" w:rsidP="00D57F01">
            <w:pPr>
              <w:pStyle w:val="TableParagraph"/>
              <w:spacing w:before="0"/>
              <w:ind w:left="74" w:right="352"/>
              <w:jc w:val="center"/>
              <w:rPr>
                <w:sz w:val="24"/>
                <w:lang w:eastAsia="zh-TW"/>
              </w:rPr>
            </w:pPr>
            <w:r>
              <w:rPr>
                <w:sz w:val="24"/>
                <w:lang w:eastAsia="zh-TW"/>
              </w:rPr>
              <w:t xml:space="preserve">【新購入相關設備費：包含 </w:t>
            </w:r>
            <w:r>
              <w:rPr>
                <w:rFonts w:ascii="Times New Roman" w:eastAsia="Times New Roman"/>
                <w:sz w:val="24"/>
                <w:lang w:eastAsia="zh-TW"/>
              </w:rPr>
              <w:t xml:space="preserve">33-00 </w:t>
            </w:r>
            <w:r>
              <w:rPr>
                <w:sz w:val="24"/>
                <w:lang w:eastAsia="zh-TW"/>
              </w:rPr>
              <w:t>機械設備、</w:t>
            </w:r>
            <w:r>
              <w:rPr>
                <w:rFonts w:ascii="Times New Roman" w:eastAsia="Times New Roman"/>
                <w:sz w:val="24"/>
                <w:lang w:eastAsia="zh-TW"/>
              </w:rPr>
              <w:t xml:space="preserve">35-00 </w:t>
            </w:r>
            <w:r>
              <w:rPr>
                <w:sz w:val="24"/>
                <w:lang w:eastAsia="zh-TW"/>
              </w:rPr>
              <w:t>資訊軟硬體設備、</w:t>
            </w:r>
            <w:r>
              <w:rPr>
                <w:rFonts w:ascii="Times New Roman" w:eastAsia="Times New Roman"/>
                <w:sz w:val="24"/>
                <w:lang w:eastAsia="zh-TW"/>
              </w:rPr>
              <w:t xml:space="preserve">37-00 </w:t>
            </w:r>
            <w:r>
              <w:rPr>
                <w:sz w:val="24"/>
                <w:lang w:eastAsia="zh-TW"/>
              </w:rPr>
              <w:t>雜項設備】</w:t>
            </w:r>
          </w:p>
          <w:p w14:paraId="718AC1F1" w14:textId="77777777" w:rsidR="0040122D" w:rsidRDefault="0040122D" w:rsidP="00D57F01">
            <w:pPr>
              <w:pStyle w:val="TableParagraph"/>
              <w:spacing w:before="0"/>
              <w:ind w:left="74" w:right="352"/>
              <w:jc w:val="center"/>
              <w:rPr>
                <w:rFonts w:ascii="Times New Roman" w:eastAsia="Times New Roman"/>
                <w:sz w:val="24"/>
                <w:lang w:eastAsia="zh-TW"/>
              </w:rPr>
            </w:pPr>
            <w:r>
              <w:rPr>
                <w:sz w:val="24"/>
                <w:lang w:eastAsia="zh-TW"/>
              </w:rPr>
              <w:t xml:space="preserve">本補助項目合計經費占計畫總經費比例上限為 </w:t>
            </w:r>
            <w:r>
              <w:rPr>
                <w:rFonts w:ascii="Times New Roman" w:eastAsiaTheme="minorEastAsia" w:hint="eastAsia"/>
                <w:sz w:val="24"/>
                <w:lang w:eastAsia="zh-TW"/>
              </w:rPr>
              <w:t>4</w:t>
            </w:r>
            <w:r>
              <w:rPr>
                <w:rFonts w:ascii="Times New Roman" w:eastAsia="Times New Roman"/>
                <w:sz w:val="24"/>
                <w:lang w:eastAsia="zh-TW"/>
              </w:rPr>
              <w:t>0%</w:t>
            </w:r>
          </w:p>
        </w:tc>
      </w:tr>
      <w:tr w:rsidR="0040122D" w14:paraId="74E6A860" w14:textId="77777777" w:rsidTr="00D57F01">
        <w:trPr>
          <w:trHeight w:val="3089"/>
        </w:trPr>
        <w:tc>
          <w:tcPr>
            <w:tcW w:w="1264" w:type="dxa"/>
            <w:tcBorders>
              <w:top w:val="single" w:sz="4" w:space="0" w:color="000000"/>
              <w:bottom w:val="single" w:sz="4" w:space="0" w:color="000000"/>
              <w:right w:val="single" w:sz="4" w:space="0" w:color="000000"/>
            </w:tcBorders>
          </w:tcPr>
          <w:p w14:paraId="58BE5250" w14:textId="77777777" w:rsidR="0040122D" w:rsidRDefault="0040122D" w:rsidP="00D57F01">
            <w:pPr>
              <w:pStyle w:val="TableParagraph"/>
              <w:spacing w:before="48"/>
              <w:ind w:left="73"/>
              <w:jc w:val="left"/>
              <w:rPr>
                <w:sz w:val="24"/>
              </w:rPr>
            </w:pPr>
            <w:r>
              <w:rPr>
                <w:rFonts w:ascii="Times New Roman" w:eastAsia="Times New Roman"/>
                <w:sz w:val="24"/>
              </w:rPr>
              <w:t xml:space="preserve">33-00 </w:t>
            </w:r>
            <w:r>
              <w:rPr>
                <w:sz w:val="24"/>
              </w:rPr>
              <w:t>機械</w:t>
            </w:r>
          </w:p>
          <w:p w14:paraId="1868BAAE" w14:textId="77777777" w:rsidR="0040122D" w:rsidRDefault="0040122D" w:rsidP="00D57F01">
            <w:pPr>
              <w:pStyle w:val="TableParagraph"/>
              <w:spacing w:before="24"/>
              <w:ind w:left="73"/>
              <w:jc w:val="left"/>
              <w:rPr>
                <w:sz w:val="24"/>
              </w:rPr>
            </w:pPr>
            <w:r>
              <w:rPr>
                <w:sz w:val="24"/>
              </w:rPr>
              <w:t>設備</w:t>
            </w:r>
          </w:p>
        </w:tc>
        <w:tc>
          <w:tcPr>
            <w:tcW w:w="2117" w:type="dxa"/>
            <w:gridSpan w:val="2"/>
            <w:tcBorders>
              <w:top w:val="single" w:sz="4" w:space="0" w:color="000000"/>
              <w:left w:val="single" w:sz="4" w:space="0" w:color="000000"/>
              <w:bottom w:val="single" w:sz="4" w:space="0" w:color="000000"/>
              <w:right w:val="single" w:sz="4" w:space="0" w:color="000000"/>
            </w:tcBorders>
          </w:tcPr>
          <w:p w14:paraId="04CE631B" w14:textId="77777777" w:rsidR="0040122D" w:rsidRDefault="0040122D" w:rsidP="00D57F01">
            <w:pPr>
              <w:pStyle w:val="TableParagraph"/>
              <w:spacing w:before="48" w:line="256" w:lineRule="auto"/>
              <w:ind w:left="84" w:right="-15"/>
              <w:rPr>
                <w:sz w:val="24"/>
                <w:lang w:eastAsia="zh-TW"/>
              </w:rPr>
            </w:pPr>
            <w:r>
              <w:rPr>
                <w:spacing w:val="7"/>
                <w:sz w:val="24"/>
                <w:lang w:eastAsia="zh-TW"/>
              </w:rPr>
              <w:t>為執行計畫工作所需，新購入之機械設備，包含各項監</w:t>
            </w:r>
            <w:r>
              <w:rPr>
                <w:spacing w:val="-16"/>
                <w:sz w:val="24"/>
                <w:lang w:eastAsia="zh-TW"/>
              </w:rPr>
              <w:t>控設備、通訊設備、</w:t>
            </w:r>
            <w:r>
              <w:rPr>
                <w:rFonts w:ascii="Times New Roman" w:eastAsia="Times New Roman"/>
                <w:spacing w:val="-16"/>
                <w:sz w:val="24"/>
                <w:lang w:eastAsia="zh-TW"/>
              </w:rPr>
              <w:t xml:space="preserve">IoT </w:t>
            </w:r>
            <w:r>
              <w:rPr>
                <w:spacing w:val="12"/>
                <w:sz w:val="24"/>
                <w:lang w:eastAsia="zh-TW"/>
              </w:rPr>
              <w:t>設備、機械工</w:t>
            </w:r>
            <w:r>
              <w:rPr>
                <w:spacing w:val="7"/>
                <w:sz w:val="24"/>
                <w:lang w:eastAsia="zh-TW"/>
              </w:rPr>
              <w:t>具、測試儀器及試驗檢驗設備等購置</w:t>
            </w:r>
            <w:r>
              <w:rPr>
                <w:sz w:val="24"/>
                <w:lang w:eastAsia="zh-TW"/>
              </w:rPr>
              <w:t>費用屬之。</w:t>
            </w:r>
          </w:p>
        </w:tc>
        <w:tc>
          <w:tcPr>
            <w:tcW w:w="3652" w:type="dxa"/>
            <w:gridSpan w:val="4"/>
            <w:tcBorders>
              <w:top w:val="single" w:sz="4" w:space="0" w:color="000000"/>
              <w:left w:val="single" w:sz="4" w:space="0" w:color="000000"/>
              <w:bottom w:val="single" w:sz="4" w:space="0" w:color="000000"/>
              <w:right w:val="single" w:sz="4" w:space="0" w:color="000000"/>
            </w:tcBorders>
          </w:tcPr>
          <w:p w14:paraId="7CBCB7A1" w14:textId="77777777" w:rsidR="0040122D" w:rsidRDefault="0040122D" w:rsidP="00D57F01">
            <w:pPr>
              <w:pStyle w:val="TableParagraph"/>
              <w:numPr>
                <w:ilvl w:val="0"/>
                <w:numId w:val="74"/>
              </w:numPr>
              <w:tabs>
                <w:tab w:val="left" w:pos="366"/>
              </w:tabs>
              <w:spacing w:before="48" w:line="256" w:lineRule="auto"/>
              <w:ind w:right="52"/>
              <w:rPr>
                <w:rFonts w:ascii="Times New Roman" w:eastAsia="Times New Roman"/>
                <w:sz w:val="24"/>
                <w:lang w:eastAsia="zh-TW"/>
              </w:rPr>
            </w:pPr>
            <w:r>
              <w:rPr>
                <w:spacing w:val="5"/>
                <w:sz w:val="24"/>
                <w:lang w:eastAsia="zh-TW"/>
              </w:rPr>
              <w:t>機械設備若已列入其他政府資</w:t>
            </w:r>
            <w:r>
              <w:rPr>
                <w:spacing w:val="-13"/>
                <w:sz w:val="24"/>
                <w:lang w:eastAsia="zh-TW"/>
              </w:rPr>
              <w:t>源之補助項目，則不得編列，避</w:t>
            </w:r>
            <w:r>
              <w:rPr>
                <w:sz w:val="24"/>
                <w:lang w:eastAsia="zh-TW"/>
              </w:rPr>
              <w:t>免資源重疊。</w:t>
            </w:r>
            <w:r>
              <w:rPr>
                <w:rFonts w:ascii="Times New Roman" w:eastAsia="Times New Roman"/>
                <w:sz w:val="24"/>
                <w:lang w:eastAsia="zh-TW"/>
              </w:rPr>
              <w:t>(</w:t>
            </w:r>
            <w:r>
              <w:rPr>
                <w:spacing w:val="-3"/>
                <w:sz w:val="24"/>
                <w:lang w:eastAsia="zh-TW"/>
              </w:rPr>
              <w:t>如農糧署農機具</w:t>
            </w:r>
            <w:r>
              <w:rPr>
                <w:sz w:val="24"/>
                <w:lang w:eastAsia="zh-TW"/>
              </w:rPr>
              <w:t>補助等相關資源</w:t>
            </w:r>
            <w:r>
              <w:rPr>
                <w:rFonts w:ascii="Times New Roman" w:eastAsia="Times New Roman"/>
                <w:sz w:val="24"/>
                <w:lang w:eastAsia="zh-TW"/>
              </w:rPr>
              <w:t>)</w:t>
            </w:r>
          </w:p>
          <w:p w14:paraId="6EDD9DDC" w14:textId="77777777" w:rsidR="0040122D" w:rsidRDefault="0040122D" w:rsidP="00D57F01">
            <w:pPr>
              <w:pStyle w:val="TableParagraph"/>
              <w:numPr>
                <w:ilvl w:val="0"/>
                <w:numId w:val="74"/>
              </w:numPr>
              <w:tabs>
                <w:tab w:val="left" w:pos="366"/>
              </w:tabs>
              <w:spacing w:before="3" w:line="256" w:lineRule="auto"/>
              <w:ind w:right="58"/>
              <w:rPr>
                <w:sz w:val="24"/>
                <w:lang w:eastAsia="zh-TW"/>
              </w:rPr>
            </w:pPr>
            <w:r>
              <w:rPr>
                <w:spacing w:val="5"/>
                <w:sz w:val="24"/>
                <w:lang w:eastAsia="zh-TW"/>
              </w:rPr>
              <w:t>本會計科目不得編列屬營運、辦公所需之機械設備。</w:t>
            </w:r>
          </w:p>
        </w:tc>
        <w:tc>
          <w:tcPr>
            <w:tcW w:w="3408" w:type="dxa"/>
            <w:gridSpan w:val="4"/>
            <w:tcBorders>
              <w:top w:val="single" w:sz="4" w:space="0" w:color="000000"/>
              <w:left w:val="single" w:sz="4" w:space="0" w:color="000000"/>
              <w:bottom w:val="single" w:sz="4" w:space="0" w:color="000000"/>
            </w:tcBorders>
          </w:tcPr>
          <w:p w14:paraId="46FE0339" w14:textId="77777777" w:rsidR="0040122D" w:rsidRDefault="0040122D" w:rsidP="00D57F01">
            <w:pPr>
              <w:pStyle w:val="TableParagraph"/>
              <w:numPr>
                <w:ilvl w:val="0"/>
                <w:numId w:val="73"/>
              </w:numPr>
              <w:tabs>
                <w:tab w:val="left" w:pos="369"/>
              </w:tabs>
              <w:spacing w:before="48" w:line="256" w:lineRule="auto"/>
              <w:ind w:right="-29"/>
              <w:rPr>
                <w:sz w:val="24"/>
                <w:lang w:eastAsia="zh-TW"/>
              </w:rPr>
            </w:pPr>
            <w:r>
              <w:rPr>
                <w:spacing w:val="-14"/>
                <w:sz w:val="24"/>
                <w:lang w:eastAsia="zh-TW"/>
              </w:rPr>
              <w:t>統一發票、收據、</w:t>
            </w:r>
            <w:r>
              <w:rPr>
                <w:rFonts w:ascii="Times New Roman" w:eastAsia="Times New Roman"/>
                <w:spacing w:val="-5"/>
                <w:sz w:val="24"/>
                <w:lang w:eastAsia="zh-TW"/>
              </w:rPr>
              <w:t>INVOICE</w:t>
            </w:r>
            <w:r>
              <w:rPr>
                <w:sz w:val="24"/>
                <w:lang w:eastAsia="zh-TW"/>
              </w:rPr>
              <w:t>、進口報單。</w:t>
            </w:r>
          </w:p>
          <w:p w14:paraId="19CE76C1" w14:textId="77777777" w:rsidR="0040122D" w:rsidRDefault="0040122D" w:rsidP="00D57F01">
            <w:pPr>
              <w:pStyle w:val="TableParagraph"/>
              <w:numPr>
                <w:ilvl w:val="0"/>
                <w:numId w:val="73"/>
              </w:numPr>
              <w:tabs>
                <w:tab w:val="left" w:pos="369"/>
              </w:tabs>
              <w:spacing w:line="256" w:lineRule="auto"/>
              <w:ind w:right="-29"/>
              <w:rPr>
                <w:sz w:val="24"/>
                <w:lang w:eastAsia="zh-TW"/>
              </w:rPr>
            </w:pPr>
            <w:r>
              <w:rPr>
                <w:spacing w:val="-15"/>
                <w:sz w:val="24"/>
                <w:lang w:eastAsia="zh-TW"/>
              </w:rPr>
              <w:t>付款憑證，如匯款單、銀行對</w:t>
            </w:r>
            <w:r>
              <w:rPr>
                <w:spacing w:val="-11"/>
                <w:sz w:val="24"/>
                <w:lang w:eastAsia="zh-TW"/>
              </w:rPr>
              <w:t>帳單、付款支票影本、水單、</w:t>
            </w:r>
            <w:r>
              <w:rPr>
                <w:spacing w:val="-17"/>
                <w:sz w:val="24"/>
                <w:lang w:eastAsia="zh-TW"/>
              </w:rPr>
              <w:t>信用狀、進口結匯單據、零用</w:t>
            </w:r>
            <w:r>
              <w:rPr>
                <w:spacing w:val="5"/>
                <w:sz w:val="24"/>
                <w:lang w:eastAsia="zh-TW"/>
              </w:rPr>
              <w:t>金支付清單等足以證明之支付憑證。</w:t>
            </w:r>
          </w:p>
          <w:p w14:paraId="20AE83CF" w14:textId="77777777" w:rsidR="0040122D" w:rsidRDefault="0040122D" w:rsidP="00D57F01">
            <w:pPr>
              <w:pStyle w:val="TableParagraph"/>
              <w:numPr>
                <w:ilvl w:val="0"/>
                <w:numId w:val="73"/>
              </w:numPr>
              <w:tabs>
                <w:tab w:val="left" w:pos="369"/>
              </w:tabs>
              <w:spacing w:before="4" w:line="256" w:lineRule="auto"/>
              <w:ind w:right="46"/>
              <w:rPr>
                <w:sz w:val="24"/>
                <w:lang w:eastAsia="zh-TW"/>
              </w:rPr>
            </w:pPr>
            <w:r>
              <w:rPr>
                <w:spacing w:val="5"/>
                <w:sz w:val="24"/>
                <w:lang w:eastAsia="zh-TW"/>
              </w:rPr>
              <w:t>涉及外幣支付時應附當時之外幣匯率表。</w:t>
            </w:r>
          </w:p>
          <w:p w14:paraId="620370CB" w14:textId="77777777" w:rsidR="0040122D" w:rsidRDefault="0040122D" w:rsidP="00D57F01">
            <w:pPr>
              <w:pStyle w:val="TableParagraph"/>
              <w:numPr>
                <w:ilvl w:val="0"/>
                <w:numId w:val="73"/>
              </w:numPr>
              <w:tabs>
                <w:tab w:val="left" w:pos="369"/>
              </w:tabs>
              <w:rPr>
                <w:sz w:val="24"/>
                <w:lang w:eastAsia="zh-TW"/>
              </w:rPr>
            </w:pPr>
            <w:r>
              <w:rPr>
                <w:spacing w:val="5"/>
                <w:sz w:val="24"/>
                <w:lang w:eastAsia="zh-TW"/>
              </w:rPr>
              <w:t>如進行計畫變更須檢附變更</w:t>
            </w:r>
          </w:p>
          <w:p w14:paraId="2126815B" w14:textId="77777777" w:rsidR="0040122D" w:rsidRDefault="0040122D" w:rsidP="00D57F01">
            <w:pPr>
              <w:pStyle w:val="TableParagraph"/>
              <w:spacing w:before="24"/>
              <w:ind w:right="-29"/>
              <w:jc w:val="left"/>
              <w:rPr>
                <w:sz w:val="24"/>
                <w:lang w:eastAsia="zh-TW"/>
              </w:rPr>
            </w:pPr>
            <w:r>
              <w:rPr>
                <w:sz w:val="24"/>
                <w:lang w:eastAsia="zh-TW"/>
              </w:rPr>
              <w:t>申請及核准文件</w:t>
            </w:r>
            <w:r>
              <w:rPr>
                <w:rFonts w:ascii="Times New Roman" w:eastAsia="Times New Roman"/>
                <w:sz w:val="24"/>
                <w:lang w:eastAsia="zh-TW"/>
              </w:rPr>
              <w:t>(</w:t>
            </w:r>
            <w:r>
              <w:rPr>
                <w:sz w:val="24"/>
                <w:lang w:eastAsia="zh-TW"/>
              </w:rPr>
              <w:t>往來公文</w:t>
            </w:r>
            <w:r>
              <w:rPr>
                <w:rFonts w:ascii="Times New Roman" w:eastAsia="Times New Roman"/>
                <w:spacing w:val="-16"/>
                <w:sz w:val="24"/>
                <w:lang w:eastAsia="zh-TW"/>
              </w:rPr>
              <w:t>)</w:t>
            </w:r>
            <w:r>
              <w:rPr>
                <w:sz w:val="24"/>
                <w:lang w:eastAsia="zh-TW"/>
              </w:rPr>
              <w:t>。</w:t>
            </w:r>
          </w:p>
          <w:p w14:paraId="390AF85C" w14:textId="77777777" w:rsidR="0040122D" w:rsidRDefault="0040122D" w:rsidP="00D57F01">
            <w:pPr>
              <w:pStyle w:val="TableParagraph"/>
              <w:spacing w:before="24"/>
              <w:ind w:right="-29"/>
              <w:jc w:val="left"/>
              <w:rPr>
                <w:sz w:val="24"/>
                <w:lang w:eastAsia="zh-TW"/>
              </w:rPr>
            </w:pPr>
          </w:p>
        </w:tc>
      </w:tr>
      <w:tr w:rsidR="0040122D" w14:paraId="05A72440" w14:textId="77777777" w:rsidTr="00D57F01">
        <w:trPr>
          <w:trHeight w:val="70"/>
        </w:trPr>
        <w:tc>
          <w:tcPr>
            <w:tcW w:w="1264" w:type="dxa"/>
            <w:tcBorders>
              <w:top w:val="single" w:sz="4" w:space="0" w:color="000000"/>
              <w:bottom w:val="single" w:sz="4" w:space="0" w:color="000000"/>
              <w:right w:val="single" w:sz="4" w:space="0" w:color="000000"/>
            </w:tcBorders>
          </w:tcPr>
          <w:p w14:paraId="4FD66B9A" w14:textId="77777777" w:rsidR="0040122D" w:rsidRDefault="0040122D" w:rsidP="00D57F01">
            <w:pPr>
              <w:pStyle w:val="TableParagraph"/>
              <w:spacing w:before="47"/>
              <w:ind w:left="73"/>
              <w:jc w:val="left"/>
              <w:rPr>
                <w:sz w:val="24"/>
              </w:rPr>
            </w:pPr>
            <w:r>
              <w:rPr>
                <w:rFonts w:ascii="Times New Roman" w:eastAsia="Times New Roman"/>
                <w:sz w:val="24"/>
              </w:rPr>
              <w:lastRenderedPageBreak/>
              <w:t xml:space="preserve">35-00 </w:t>
            </w:r>
            <w:r>
              <w:rPr>
                <w:sz w:val="24"/>
              </w:rPr>
              <w:t>資訊</w:t>
            </w:r>
          </w:p>
          <w:p w14:paraId="6FEACF2E" w14:textId="77777777" w:rsidR="0040122D" w:rsidRDefault="0040122D" w:rsidP="00D57F01">
            <w:pPr>
              <w:pStyle w:val="TableParagraph"/>
              <w:spacing w:before="25" w:line="256" w:lineRule="auto"/>
              <w:ind w:left="73" w:right="216"/>
              <w:jc w:val="left"/>
              <w:rPr>
                <w:sz w:val="24"/>
              </w:rPr>
            </w:pPr>
            <w:r>
              <w:rPr>
                <w:sz w:val="24"/>
              </w:rPr>
              <w:t>軟硬體設備</w:t>
            </w:r>
          </w:p>
        </w:tc>
        <w:tc>
          <w:tcPr>
            <w:tcW w:w="2117" w:type="dxa"/>
            <w:gridSpan w:val="2"/>
            <w:tcBorders>
              <w:top w:val="single" w:sz="4" w:space="0" w:color="000000"/>
              <w:left w:val="single" w:sz="4" w:space="0" w:color="000000"/>
              <w:bottom w:val="single" w:sz="4" w:space="0" w:color="000000"/>
              <w:right w:val="single" w:sz="4" w:space="0" w:color="000000"/>
            </w:tcBorders>
          </w:tcPr>
          <w:p w14:paraId="1E1B088E" w14:textId="77777777" w:rsidR="0040122D" w:rsidRDefault="0040122D" w:rsidP="00D57F01">
            <w:pPr>
              <w:pStyle w:val="TableParagraph"/>
              <w:spacing w:before="47" w:line="256" w:lineRule="auto"/>
              <w:ind w:left="84" w:right="43"/>
              <w:rPr>
                <w:sz w:val="24"/>
                <w:lang w:eastAsia="zh-TW"/>
              </w:rPr>
            </w:pPr>
            <w:r>
              <w:rPr>
                <w:spacing w:val="4"/>
                <w:sz w:val="24"/>
                <w:lang w:eastAsia="zh-TW"/>
              </w:rPr>
              <w:t>為執行計畫工作所需，新購入之資訊軟硬體設備，包括電腦主機及週邊設</w:t>
            </w:r>
            <w:r>
              <w:rPr>
                <w:spacing w:val="-7"/>
                <w:sz w:val="24"/>
                <w:lang w:eastAsia="zh-TW"/>
              </w:rPr>
              <w:t>備、軟體購置</w:t>
            </w:r>
            <w:r>
              <w:rPr>
                <w:rFonts w:ascii="Times New Roman" w:eastAsia="Times New Roman"/>
                <w:sz w:val="24"/>
                <w:lang w:eastAsia="zh-TW"/>
              </w:rPr>
              <w:t>(</w:t>
            </w:r>
            <w:r>
              <w:rPr>
                <w:sz w:val="24"/>
                <w:lang w:eastAsia="zh-TW"/>
              </w:rPr>
              <w:t>指獨</w:t>
            </w:r>
            <w:r>
              <w:rPr>
                <w:spacing w:val="4"/>
                <w:sz w:val="24"/>
                <w:lang w:eastAsia="zh-TW"/>
              </w:rPr>
              <w:t>立購租市場現貨之電腦作業系統、資料庫系統、套裝軟</w:t>
            </w:r>
            <w:r>
              <w:rPr>
                <w:spacing w:val="4"/>
                <w:w w:val="95"/>
                <w:sz w:val="24"/>
                <w:lang w:eastAsia="zh-TW"/>
              </w:rPr>
              <w:t>體</w:t>
            </w:r>
            <w:r>
              <w:rPr>
                <w:rFonts w:ascii="Times New Roman" w:eastAsia="Times New Roman"/>
                <w:b/>
                <w:spacing w:val="4"/>
                <w:w w:val="95"/>
                <w:sz w:val="24"/>
                <w:lang w:eastAsia="zh-TW"/>
              </w:rPr>
              <w:t>(</w:t>
            </w:r>
            <w:r>
              <w:rPr>
                <w:b/>
                <w:spacing w:val="4"/>
                <w:w w:val="95"/>
                <w:sz w:val="24"/>
                <w:lang w:eastAsia="zh-TW"/>
              </w:rPr>
              <w:t>含版本升級</w:t>
            </w:r>
            <w:r>
              <w:rPr>
                <w:rFonts w:ascii="Times New Roman" w:eastAsia="Times New Roman"/>
                <w:b/>
                <w:spacing w:val="4"/>
                <w:w w:val="95"/>
                <w:sz w:val="24"/>
                <w:lang w:eastAsia="zh-TW"/>
              </w:rPr>
              <w:t>)</w:t>
            </w:r>
            <w:r>
              <w:rPr>
                <w:spacing w:val="4"/>
                <w:w w:val="95"/>
                <w:sz w:val="24"/>
                <w:lang w:eastAsia="zh-TW"/>
              </w:rPr>
              <w:t>等</w:t>
            </w:r>
            <w:r>
              <w:rPr>
                <w:rFonts w:ascii="Times New Roman" w:eastAsia="Times New Roman"/>
                <w:w w:val="95"/>
                <w:sz w:val="24"/>
                <w:lang w:eastAsia="zh-TW"/>
              </w:rPr>
              <w:t>)</w:t>
            </w:r>
            <w:r>
              <w:rPr>
                <w:spacing w:val="28"/>
                <w:sz w:val="24"/>
                <w:lang w:eastAsia="zh-TW"/>
              </w:rPr>
              <w:t>及系統開發</w:t>
            </w:r>
            <w:r>
              <w:rPr>
                <w:rFonts w:ascii="Times New Roman" w:eastAsia="Times New Roman"/>
                <w:spacing w:val="-16"/>
                <w:sz w:val="24"/>
                <w:lang w:eastAsia="zh-TW"/>
              </w:rPr>
              <w:t xml:space="preserve">( </w:t>
            </w:r>
            <w:r>
              <w:rPr>
                <w:spacing w:val="28"/>
                <w:sz w:val="24"/>
                <w:lang w:eastAsia="zh-TW"/>
              </w:rPr>
              <w:t>指委</w:t>
            </w:r>
            <w:r w:rsidRPr="006931D7">
              <w:rPr>
                <w:rFonts w:hint="eastAsia"/>
                <w:spacing w:val="28"/>
                <w:sz w:val="24"/>
                <w:lang w:eastAsia="zh-TW"/>
              </w:rPr>
              <w:t>託廠商整體規劃、開發、擴充應用系統等)費用屬之。</w:t>
            </w:r>
          </w:p>
        </w:tc>
        <w:tc>
          <w:tcPr>
            <w:tcW w:w="3652" w:type="dxa"/>
            <w:gridSpan w:val="4"/>
            <w:tcBorders>
              <w:top w:val="single" w:sz="4" w:space="0" w:color="000000"/>
              <w:left w:val="single" w:sz="4" w:space="0" w:color="000000"/>
              <w:bottom w:val="single" w:sz="4" w:space="0" w:color="000000"/>
              <w:right w:val="single" w:sz="4" w:space="0" w:color="000000"/>
            </w:tcBorders>
          </w:tcPr>
          <w:p w14:paraId="0E23F858" w14:textId="77777777" w:rsidR="0040122D" w:rsidRDefault="0040122D" w:rsidP="00D57F01">
            <w:pPr>
              <w:pStyle w:val="TableParagraph"/>
              <w:spacing w:before="47" w:line="256" w:lineRule="auto"/>
              <w:ind w:left="82" w:right="51"/>
              <w:rPr>
                <w:sz w:val="24"/>
                <w:lang w:eastAsia="zh-TW"/>
              </w:rPr>
            </w:pPr>
            <w:r>
              <w:rPr>
                <w:sz w:val="24"/>
                <w:lang w:eastAsia="zh-TW"/>
              </w:rPr>
              <w:t>本會計科目僅可編列與計畫直接相關資訊軟硬體設備，不得編列屬營運、辦公所需之資訊軟硬體設備。</w:t>
            </w:r>
          </w:p>
        </w:tc>
        <w:tc>
          <w:tcPr>
            <w:tcW w:w="3408" w:type="dxa"/>
            <w:gridSpan w:val="4"/>
            <w:tcBorders>
              <w:top w:val="single" w:sz="4" w:space="0" w:color="000000"/>
              <w:left w:val="single" w:sz="4" w:space="0" w:color="000000"/>
              <w:bottom w:val="single" w:sz="4" w:space="0" w:color="000000"/>
            </w:tcBorders>
          </w:tcPr>
          <w:p w14:paraId="14FB09C2" w14:textId="77777777" w:rsidR="0040122D" w:rsidRDefault="0040122D" w:rsidP="00D57F01">
            <w:pPr>
              <w:pStyle w:val="TableParagraph"/>
              <w:numPr>
                <w:ilvl w:val="0"/>
                <w:numId w:val="72"/>
              </w:numPr>
              <w:tabs>
                <w:tab w:val="left" w:pos="369"/>
              </w:tabs>
              <w:spacing w:before="47" w:line="256" w:lineRule="auto"/>
              <w:ind w:right="75"/>
              <w:rPr>
                <w:sz w:val="24"/>
                <w:lang w:eastAsia="zh-TW"/>
              </w:rPr>
            </w:pPr>
            <w:r>
              <w:rPr>
                <w:spacing w:val="-14"/>
                <w:sz w:val="24"/>
                <w:lang w:eastAsia="zh-TW"/>
              </w:rPr>
              <w:t>統一發票、收據、</w:t>
            </w:r>
            <w:r>
              <w:rPr>
                <w:rFonts w:ascii="Times New Roman" w:eastAsia="Times New Roman"/>
                <w:spacing w:val="-5"/>
                <w:sz w:val="24"/>
                <w:lang w:eastAsia="zh-TW"/>
              </w:rPr>
              <w:t>INVOICE</w:t>
            </w:r>
            <w:r>
              <w:rPr>
                <w:sz w:val="24"/>
                <w:lang w:eastAsia="zh-TW"/>
              </w:rPr>
              <w:t>、進口報單。</w:t>
            </w:r>
          </w:p>
          <w:p w14:paraId="7DB21D62" w14:textId="77777777" w:rsidR="0040122D" w:rsidRDefault="0040122D" w:rsidP="00D57F01">
            <w:pPr>
              <w:pStyle w:val="TableParagraph"/>
              <w:numPr>
                <w:ilvl w:val="0"/>
                <w:numId w:val="72"/>
              </w:numPr>
              <w:tabs>
                <w:tab w:val="left" w:pos="369"/>
              </w:tabs>
              <w:spacing w:line="256" w:lineRule="auto"/>
              <w:ind w:right="75"/>
              <w:rPr>
                <w:sz w:val="24"/>
                <w:lang w:eastAsia="zh-TW"/>
              </w:rPr>
            </w:pPr>
            <w:r>
              <w:rPr>
                <w:spacing w:val="-15"/>
                <w:sz w:val="24"/>
                <w:lang w:eastAsia="zh-TW"/>
              </w:rPr>
              <w:t>付款憑證，如匯款單、銀行對</w:t>
            </w:r>
            <w:r>
              <w:rPr>
                <w:spacing w:val="-11"/>
                <w:sz w:val="24"/>
                <w:lang w:eastAsia="zh-TW"/>
              </w:rPr>
              <w:t>帳單、付款支票影本、水單、</w:t>
            </w:r>
            <w:r>
              <w:rPr>
                <w:spacing w:val="-17"/>
                <w:sz w:val="24"/>
                <w:lang w:eastAsia="zh-TW"/>
              </w:rPr>
              <w:t>信用狀、進口結匯單據、零用</w:t>
            </w:r>
            <w:r>
              <w:rPr>
                <w:spacing w:val="5"/>
                <w:sz w:val="24"/>
                <w:lang w:eastAsia="zh-TW"/>
              </w:rPr>
              <w:t>金支付清單等足以證明之支付憑證。</w:t>
            </w:r>
          </w:p>
          <w:p w14:paraId="351E2480" w14:textId="77777777" w:rsidR="0040122D" w:rsidRDefault="0040122D" w:rsidP="00D57F01">
            <w:pPr>
              <w:pStyle w:val="TableParagraph"/>
              <w:numPr>
                <w:ilvl w:val="0"/>
                <w:numId w:val="72"/>
              </w:numPr>
              <w:tabs>
                <w:tab w:val="left" w:pos="369"/>
              </w:tabs>
              <w:spacing w:before="5" w:line="256" w:lineRule="auto"/>
              <w:ind w:right="75"/>
              <w:rPr>
                <w:sz w:val="24"/>
                <w:lang w:eastAsia="zh-TW"/>
              </w:rPr>
            </w:pPr>
            <w:r>
              <w:rPr>
                <w:spacing w:val="5"/>
                <w:sz w:val="24"/>
                <w:lang w:eastAsia="zh-TW"/>
              </w:rPr>
              <w:t>涉及外幣支付時應附當時之外幣匯率表。</w:t>
            </w:r>
          </w:p>
          <w:p w14:paraId="606B0B8E" w14:textId="77777777" w:rsidR="0040122D" w:rsidRDefault="0040122D" w:rsidP="00D57F01">
            <w:pPr>
              <w:pStyle w:val="TableParagraph"/>
              <w:numPr>
                <w:ilvl w:val="0"/>
                <w:numId w:val="72"/>
              </w:numPr>
              <w:tabs>
                <w:tab w:val="left" w:pos="369"/>
              </w:tabs>
              <w:ind w:right="75"/>
              <w:rPr>
                <w:sz w:val="24"/>
                <w:lang w:eastAsia="zh-TW"/>
              </w:rPr>
            </w:pPr>
            <w:r>
              <w:rPr>
                <w:spacing w:val="5"/>
                <w:sz w:val="24"/>
                <w:lang w:eastAsia="zh-TW"/>
              </w:rPr>
              <w:t>如進行計畫變更須檢附變更</w:t>
            </w:r>
            <w:r w:rsidRPr="006931D7">
              <w:rPr>
                <w:rFonts w:hint="eastAsia"/>
                <w:spacing w:val="5"/>
                <w:sz w:val="24"/>
                <w:lang w:eastAsia="zh-TW"/>
              </w:rPr>
              <w:t>申請及核准文件(往來公文)。</w:t>
            </w:r>
          </w:p>
        </w:tc>
      </w:tr>
      <w:tr w:rsidR="0040122D" w14:paraId="3AE0D04B" w14:textId="77777777" w:rsidTr="00D57F01">
        <w:trPr>
          <w:gridAfter w:val="1"/>
          <w:wAfter w:w="8" w:type="dxa"/>
          <w:trHeight w:val="3798"/>
        </w:trPr>
        <w:tc>
          <w:tcPr>
            <w:tcW w:w="1264" w:type="dxa"/>
            <w:tcBorders>
              <w:top w:val="single" w:sz="4" w:space="0" w:color="000000"/>
              <w:right w:val="single" w:sz="4" w:space="0" w:color="000000"/>
            </w:tcBorders>
          </w:tcPr>
          <w:p w14:paraId="782660AC" w14:textId="77777777" w:rsidR="0040122D" w:rsidRDefault="0040122D" w:rsidP="00D57F01">
            <w:pPr>
              <w:pStyle w:val="TableParagraph"/>
              <w:spacing w:before="47"/>
              <w:ind w:left="73"/>
              <w:jc w:val="left"/>
              <w:rPr>
                <w:sz w:val="24"/>
              </w:rPr>
            </w:pPr>
            <w:r>
              <w:rPr>
                <w:rFonts w:ascii="Times New Roman" w:eastAsia="Times New Roman"/>
                <w:sz w:val="24"/>
              </w:rPr>
              <w:t xml:space="preserve">37-00 </w:t>
            </w:r>
            <w:r>
              <w:rPr>
                <w:sz w:val="24"/>
              </w:rPr>
              <w:t>雜項</w:t>
            </w:r>
          </w:p>
          <w:p w14:paraId="735793E0" w14:textId="77777777" w:rsidR="0040122D" w:rsidRDefault="0040122D" w:rsidP="00D57F01">
            <w:pPr>
              <w:pStyle w:val="TableParagraph"/>
              <w:spacing w:before="25"/>
              <w:ind w:left="73"/>
              <w:jc w:val="left"/>
              <w:rPr>
                <w:sz w:val="24"/>
              </w:rPr>
            </w:pPr>
            <w:r>
              <w:rPr>
                <w:sz w:val="24"/>
              </w:rPr>
              <w:t>設備</w:t>
            </w:r>
          </w:p>
        </w:tc>
        <w:tc>
          <w:tcPr>
            <w:tcW w:w="2117" w:type="dxa"/>
            <w:gridSpan w:val="2"/>
            <w:tcBorders>
              <w:top w:val="single" w:sz="4" w:space="0" w:color="000000"/>
              <w:left w:val="single" w:sz="4" w:space="0" w:color="000000"/>
              <w:right w:val="single" w:sz="4" w:space="0" w:color="000000"/>
            </w:tcBorders>
          </w:tcPr>
          <w:p w14:paraId="01D10013" w14:textId="77777777" w:rsidR="0040122D" w:rsidRDefault="0040122D" w:rsidP="00D57F01">
            <w:pPr>
              <w:pStyle w:val="TableParagraph"/>
              <w:spacing w:before="47" w:line="256" w:lineRule="auto"/>
              <w:ind w:left="84" w:right="43"/>
              <w:rPr>
                <w:sz w:val="24"/>
                <w:lang w:eastAsia="zh-TW"/>
              </w:rPr>
            </w:pPr>
            <w:r>
              <w:rPr>
                <w:sz w:val="24"/>
                <w:lang w:eastAsia="zh-TW"/>
              </w:rPr>
              <w:t>為執行計畫工作所需，除上述所列舉之機械設備及資訊軟硬體設備外，新購入之其他設備費用屬之。</w:t>
            </w:r>
          </w:p>
        </w:tc>
        <w:tc>
          <w:tcPr>
            <w:tcW w:w="3644" w:type="dxa"/>
            <w:gridSpan w:val="3"/>
            <w:tcBorders>
              <w:top w:val="single" w:sz="4" w:space="0" w:color="000000"/>
              <w:left w:val="single" w:sz="4" w:space="0" w:color="000000"/>
              <w:right w:val="single" w:sz="4" w:space="0" w:color="000000"/>
            </w:tcBorders>
          </w:tcPr>
          <w:p w14:paraId="49FC8A94" w14:textId="77777777" w:rsidR="0040122D" w:rsidRDefault="0040122D" w:rsidP="00D57F01">
            <w:pPr>
              <w:pStyle w:val="TableParagraph"/>
              <w:spacing w:before="47" w:line="256" w:lineRule="auto"/>
              <w:ind w:left="82" w:right="72"/>
              <w:rPr>
                <w:sz w:val="24"/>
                <w:lang w:eastAsia="zh-TW"/>
              </w:rPr>
            </w:pPr>
            <w:r>
              <w:rPr>
                <w:spacing w:val="8"/>
                <w:sz w:val="24"/>
                <w:lang w:eastAsia="zh-TW"/>
              </w:rPr>
              <w:t>本會計科目僅可編列與計畫直接</w:t>
            </w:r>
            <w:r>
              <w:rPr>
                <w:spacing w:val="-2"/>
                <w:sz w:val="24"/>
                <w:lang w:eastAsia="zh-TW"/>
              </w:rPr>
              <w:t>相關雜項設備，不得編列屬營運、</w:t>
            </w:r>
            <w:r>
              <w:rPr>
                <w:sz w:val="24"/>
                <w:lang w:eastAsia="zh-TW"/>
              </w:rPr>
              <w:t>辦公所需之事務性設備。</w:t>
            </w:r>
          </w:p>
        </w:tc>
        <w:tc>
          <w:tcPr>
            <w:tcW w:w="3408" w:type="dxa"/>
            <w:gridSpan w:val="4"/>
            <w:tcBorders>
              <w:top w:val="single" w:sz="4" w:space="0" w:color="000000"/>
              <w:left w:val="single" w:sz="4" w:space="0" w:color="000000"/>
            </w:tcBorders>
          </w:tcPr>
          <w:p w14:paraId="785D3A03" w14:textId="77777777" w:rsidR="0040122D" w:rsidRDefault="0040122D" w:rsidP="00D57F01">
            <w:pPr>
              <w:pStyle w:val="TableParagraph"/>
              <w:numPr>
                <w:ilvl w:val="0"/>
                <w:numId w:val="71"/>
              </w:numPr>
              <w:tabs>
                <w:tab w:val="left" w:pos="369"/>
              </w:tabs>
              <w:spacing w:before="47" w:line="256" w:lineRule="auto"/>
              <w:ind w:rightChars="25" w:right="60"/>
              <w:rPr>
                <w:sz w:val="24"/>
                <w:lang w:eastAsia="zh-TW"/>
              </w:rPr>
            </w:pPr>
            <w:r>
              <w:rPr>
                <w:spacing w:val="-14"/>
                <w:sz w:val="24"/>
                <w:lang w:eastAsia="zh-TW"/>
              </w:rPr>
              <w:t>統一發票、收據、</w:t>
            </w:r>
            <w:r>
              <w:rPr>
                <w:rFonts w:ascii="Times New Roman" w:eastAsia="Times New Roman"/>
                <w:spacing w:val="-5"/>
                <w:sz w:val="24"/>
                <w:lang w:eastAsia="zh-TW"/>
              </w:rPr>
              <w:t>INVOICE</w:t>
            </w:r>
            <w:r>
              <w:rPr>
                <w:sz w:val="24"/>
                <w:lang w:eastAsia="zh-TW"/>
              </w:rPr>
              <w:t>、進口報單。</w:t>
            </w:r>
          </w:p>
          <w:p w14:paraId="2B878BAA" w14:textId="77777777" w:rsidR="0040122D" w:rsidRDefault="0040122D" w:rsidP="00D57F01">
            <w:pPr>
              <w:pStyle w:val="TableParagraph"/>
              <w:numPr>
                <w:ilvl w:val="0"/>
                <w:numId w:val="71"/>
              </w:numPr>
              <w:tabs>
                <w:tab w:val="left" w:pos="369"/>
              </w:tabs>
              <w:spacing w:line="256" w:lineRule="auto"/>
              <w:ind w:rightChars="25" w:right="60"/>
              <w:rPr>
                <w:sz w:val="24"/>
                <w:lang w:eastAsia="zh-TW"/>
              </w:rPr>
            </w:pPr>
            <w:r>
              <w:rPr>
                <w:spacing w:val="-15"/>
                <w:sz w:val="24"/>
                <w:lang w:eastAsia="zh-TW"/>
              </w:rPr>
              <w:t>付款憑證，如匯款單、銀行對</w:t>
            </w:r>
            <w:r>
              <w:rPr>
                <w:spacing w:val="-11"/>
                <w:sz w:val="24"/>
                <w:lang w:eastAsia="zh-TW"/>
              </w:rPr>
              <w:t>帳單、付款支票影本、水單、</w:t>
            </w:r>
            <w:r>
              <w:rPr>
                <w:spacing w:val="-17"/>
                <w:sz w:val="24"/>
                <w:lang w:eastAsia="zh-TW"/>
              </w:rPr>
              <w:t>信用狀、進口結匯單據、零用</w:t>
            </w:r>
            <w:r>
              <w:rPr>
                <w:spacing w:val="5"/>
                <w:sz w:val="24"/>
                <w:lang w:eastAsia="zh-TW"/>
              </w:rPr>
              <w:t>金支付清單等足以證明之支付憑證。</w:t>
            </w:r>
          </w:p>
          <w:p w14:paraId="0A05B4EE" w14:textId="77777777" w:rsidR="0040122D" w:rsidRDefault="0040122D" w:rsidP="00D57F01">
            <w:pPr>
              <w:pStyle w:val="TableParagraph"/>
              <w:numPr>
                <w:ilvl w:val="0"/>
                <w:numId w:val="71"/>
              </w:numPr>
              <w:tabs>
                <w:tab w:val="left" w:pos="369"/>
              </w:tabs>
              <w:spacing w:before="5" w:line="256" w:lineRule="auto"/>
              <w:ind w:rightChars="25" w:right="60"/>
              <w:rPr>
                <w:sz w:val="24"/>
                <w:lang w:eastAsia="zh-TW"/>
              </w:rPr>
            </w:pPr>
            <w:r>
              <w:rPr>
                <w:spacing w:val="5"/>
                <w:sz w:val="24"/>
                <w:lang w:eastAsia="zh-TW"/>
              </w:rPr>
              <w:t>涉及外幣支付時應附當時之外幣匯率表。</w:t>
            </w:r>
          </w:p>
          <w:p w14:paraId="17FABC78" w14:textId="77777777" w:rsidR="0040122D" w:rsidRDefault="0040122D" w:rsidP="00D57F01">
            <w:pPr>
              <w:pStyle w:val="TableParagraph"/>
              <w:numPr>
                <w:ilvl w:val="0"/>
                <w:numId w:val="71"/>
              </w:numPr>
              <w:tabs>
                <w:tab w:val="left" w:pos="369"/>
              </w:tabs>
              <w:ind w:rightChars="25" w:right="60"/>
              <w:rPr>
                <w:sz w:val="24"/>
                <w:lang w:eastAsia="zh-TW"/>
              </w:rPr>
            </w:pPr>
            <w:r>
              <w:rPr>
                <w:spacing w:val="5"/>
                <w:sz w:val="24"/>
                <w:lang w:eastAsia="zh-TW"/>
              </w:rPr>
              <w:t>如進行計畫變更須檢附變更</w:t>
            </w:r>
          </w:p>
          <w:p w14:paraId="091D0F4E" w14:textId="77777777" w:rsidR="0040122D" w:rsidRDefault="0040122D" w:rsidP="00D57F01">
            <w:pPr>
              <w:pStyle w:val="TableParagraph"/>
              <w:spacing w:before="24"/>
              <w:ind w:rightChars="25" w:right="60"/>
              <w:jc w:val="left"/>
              <w:rPr>
                <w:sz w:val="24"/>
                <w:lang w:eastAsia="zh-TW"/>
              </w:rPr>
            </w:pPr>
            <w:r>
              <w:rPr>
                <w:sz w:val="24"/>
                <w:lang w:eastAsia="zh-TW"/>
              </w:rPr>
              <w:t>申請及核准文件</w:t>
            </w:r>
            <w:r>
              <w:rPr>
                <w:rFonts w:ascii="Times New Roman" w:eastAsia="Times New Roman"/>
                <w:sz w:val="24"/>
                <w:lang w:eastAsia="zh-TW"/>
              </w:rPr>
              <w:t>(</w:t>
            </w:r>
            <w:r>
              <w:rPr>
                <w:sz w:val="24"/>
                <w:lang w:eastAsia="zh-TW"/>
              </w:rPr>
              <w:t>往來公文</w:t>
            </w:r>
            <w:r>
              <w:rPr>
                <w:rFonts w:ascii="Times New Roman" w:eastAsia="Times New Roman"/>
                <w:spacing w:val="-16"/>
                <w:sz w:val="24"/>
                <w:lang w:eastAsia="zh-TW"/>
              </w:rPr>
              <w:t>)</w:t>
            </w:r>
            <w:r>
              <w:rPr>
                <w:sz w:val="24"/>
                <w:lang w:eastAsia="zh-TW"/>
              </w:rPr>
              <w:t>。</w:t>
            </w:r>
          </w:p>
        </w:tc>
      </w:tr>
    </w:tbl>
    <w:p w14:paraId="5DA3A67C" w14:textId="77777777" w:rsidR="0040122D" w:rsidRDefault="0040122D" w:rsidP="0040122D">
      <w:pPr>
        <w:jc w:val="both"/>
      </w:pPr>
    </w:p>
    <w:p w14:paraId="6A36C9B2" w14:textId="77777777" w:rsidR="0040122D" w:rsidRPr="00876B16" w:rsidRDefault="0040122D" w:rsidP="0040122D"/>
    <w:p w14:paraId="52E4AC05" w14:textId="77777777" w:rsidR="0040122D" w:rsidRPr="00876B16" w:rsidRDefault="0040122D" w:rsidP="0040122D"/>
    <w:p w14:paraId="29A82D69" w14:textId="77777777" w:rsidR="0040122D" w:rsidRPr="00876B16" w:rsidRDefault="0040122D" w:rsidP="0040122D"/>
    <w:p w14:paraId="33E2D6B5" w14:textId="77777777" w:rsidR="0040122D" w:rsidRPr="00876B16" w:rsidRDefault="0040122D" w:rsidP="0040122D"/>
    <w:p w14:paraId="2053B51F" w14:textId="77777777" w:rsidR="0040122D" w:rsidRPr="00876B16" w:rsidRDefault="0040122D" w:rsidP="0040122D"/>
    <w:p w14:paraId="46583829" w14:textId="77777777" w:rsidR="0040122D" w:rsidRPr="00874AC2" w:rsidRDefault="0040122D" w:rsidP="0040122D"/>
    <w:sectPr w:rsidR="0040122D" w:rsidRPr="00874AC2" w:rsidSect="00B81131">
      <w:footerReference w:type="even" r:id="rId8"/>
      <w:footerReference w:type="default" r:id="rId9"/>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1F9B" w14:textId="77777777" w:rsidR="00C83A01" w:rsidRDefault="00C83A01">
      <w:r>
        <w:separator/>
      </w:r>
    </w:p>
  </w:endnote>
  <w:endnote w:type="continuationSeparator" w:id="0">
    <w:p w14:paraId="7F68FF61" w14:textId="77777777" w:rsidR="00C83A01" w:rsidRDefault="00C8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532489571"/>
      <w:docPartObj>
        <w:docPartGallery w:val="Page Numbers (Bottom of Page)"/>
        <w:docPartUnique/>
      </w:docPartObj>
    </w:sdtPr>
    <w:sdtContent>
      <w:p w14:paraId="56322034" w14:textId="10F2EBFF" w:rsidR="00B81131" w:rsidRDefault="00B81131" w:rsidP="001A4870">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568562F4" w14:textId="77777777" w:rsidR="00B81131" w:rsidRDefault="00B81131" w:rsidP="00B8113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993596748"/>
      <w:docPartObj>
        <w:docPartGallery w:val="Page Numbers (Bottom of Page)"/>
        <w:docPartUnique/>
      </w:docPartObj>
    </w:sdtPr>
    <w:sdtContent>
      <w:p w14:paraId="763E2167" w14:textId="22EA0BB7" w:rsidR="00B81131" w:rsidRDefault="00B81131" w:rsidP="001A4870">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- 5 -</w:t>
        </w:r>
        <w:r>
          <w:rPr>
            <w:rStyle w:val="af0"/>
          </w:rPr>
          <w:fldChar w:fldCharType="end"/>
        </w:r>
      </w:p>
    </w:sdtContent>
  </w:sdt>
  <w:p w14:paraId="621AFD78" w14:textId="4F5B2242" w:rsidR="00E105AE" w:rsidRDefault="00E105AE" w:rsidP="00B81131">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9AB2" w14:textId="77777777" w:rsidR="00C83A01" w:rsidRDefault="00C83A01">
      <w:r>
        <w:separator/>
      </w:r>
    </w:p>
  </w:footnote>
  <w:footnote w:type="continuationSeparator" w:id="0">
    <w:p w14:paraId="0A0486BF" w14:textId="77777777" w:rsidR="00C83A01" w:rsidRDefault="00C8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83E"/>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B89"/>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AC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4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131"/>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0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904</Words>
  <Characters>5159</Characters>
  <Application>Microsoft Office Word</Application>
  <DocSecurity>0</DocSecurity>
  <Lines>42</Lines>
  <Paragraphs>12</Paragraphs>
  <ScaleCrop>false</ScaleCrop>
  <Company>Net School</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3</cp:revision>
  <cp:lastPrinted>2024-07-29T10:52:00Z</cp:lastPrinted>
  <dcterms:created xsi:type="dcterms:W3CDTF">2024-10-15T09:35:00Z</dcterms:created>
  <dcterms:modified xsi:type="dcterms:W3CDTF">2024-10-15T10:21:00Z</dcterms:modified>
</cp:coreProperties>
</file>